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DAE9" w14:textId="559AE309" w:rsidR="00374BDB" w:rsidRPr="00C743D0" w:rsidRDefault="00374BDB" w:rsidP="00722121">
      <w:pPr>
        <w:pStyle w:val="NormalWeb"/>
        <w:rPr>
          <w:rFonts w:asciiTheme="majorHAnsi" w:hAnsiTheme="majorHAnsi" w:cstheme="majorHAnsi"/>
          <w:b/>
          <w:bCs/>
          <w:sz w:val="25"/>
          <w:szCs w:val="25"/>
        </w:rPr>
      </w:pPr>
      <w:r w:rsidRPr="00C743D0">
        <w:rPr>
          <w:rFonts w:asciiTheme="majorHAnsi" w:hAnsiTheme="majorHAnsi" w:cstheme="majorHAnsi"/>
          <w:b/>
          <w:bCs/>
          <w:sz w:val="30"/>
          <w:szCs w:val="30"/>
        </w:rPr>
        <w:t xml:space="preserve">Règlement </w:t>
      </w:r>
      <w:r w:rsidR="00FB0D3C" w:rsidRPr="00C743D0">
        <w:rPr>
          <w:rFonts w:asciiTheme="majorHAnsi" w:hAnsiTheme="majorHAnsi" w:cstheme="majorHAnsi"/>
          <w:b/>
          <w:bCs/>
          <w:sz w:val="30"/>
          <w:szCs w:val="30"/>
        </w:rPr>
        <w:t xml:space="preserve">Jeu concours </w:t>
      </w:r>
      <w:r w:rsidR="001728FB">
        <w:rPr>
          <w:rFonts w:asciiTheme="majorHAnsi" w:hAnsiTheme="majorHAnsi" w:cstheme="majorHAnsi"/>
          <w:b/>
          <w:bCs/>
          <w:sz w:val="30"/>
          <w:szCs w:val="30"/>
        </w:rPr>
        <w:t>« </w:t>
      </w:r>
      <w:r w:rsidR="004E1A28">
        <w:rPr>
          <w:rFonts w:asciiTheme="majorHAnsi" w:hAnsiTheme="majorHAnsi" w:cstheme="majorHAnsi"/>
          <w:b/>
          <w:bCs/>
          <w:sz w:val="30"/>
          <w:szCs w:val="30"/>
        </w:rPr>
        <w:t xml:space="preserve">Secouons les 80 ans avec Orangina </w:t>
      </w:r>
      <w:r w:rsidR="001728FB">
        <w:rPr>
          <w:rFonts w:asciiTheme="majorHAnsi" w:hAnsiTheme="majorHAnsi" w:cstheme="majorHAnsi"/>
          <w:b/>
          <w:bCs/>
          <w:sz w:val="30"/>
          <w:szCs w:val="30"/>
        </w:rPr>
        <w:t>»</w:t>
      </w:r>
      <w:r w:rsidR="00AC616D">
        <w:rPr>
          <w:rFonts w:asciiTheme="majorHAnsi" w:hAnsiTheme="majorHAnsi" w:cstheme="majorHAnsi"/>
          <w:b/>
          <w:bCs/>
          <w:sz w:val="30"/>
          <w:szCs w:val="30"/>
        </w:rPr>
        <w:t xml:space="preserve"> </w:t>
      </w:r>
    </w:p>
    <w:p w14:paraId="6D732E83" w14:textId="173A0F75" w:rsidR="004E1A28" w:rsidRPr="00C743D0" w:rsidRDefault="00374BDB" w:rsidP="004E1A28">
      <w:pPr>
        <w:pStyle w:val="NormalWeb"/>
        <w:rPr>
          <w:rFonts w:asciiTheme="majorHAnsi" w:hAnsiTheme="majorHAnsi" w:cstheme="majorHAnsi"/>
          <w:sz w:val="21"/>
          <w:szCs w:val="21"/>
        </w:rPr>
      </w:pPr>
      <w:r w:rsidRPr="00C743D0">
        <w:rPr>
          <w:rFonts w:asciiTheme="majorHAnsi" w:hAnsiTheme="majorHAnsi" w:cstheme="majorHAnsi"/>
          <w:b/>
          <w:bCs/>
          <w:sz w:val="25"/>
          <w:szCs w:val="25"/>
        </w:rPr>
        <w:t xml:space="preserve">Article 1 : Société organisatrice </w:t>
      </w:r>
      <w:r w:rsidRPr="00C743D0">
        <w:rPr>
          <w:rFonts w:asciiTheme="majorHAnsi" w:hAnsiTheme="majorHAnsi" w:cstheme="majorHAnsi"/>
          <w:b/>
          <w:bCs/>
        </w:rPr>
        <w:br/>
      </w:r>
      <w:r w:rsidR="004E1A28" w:rsidRPr="00C743D0">
        <w:rPr>
          <w:rFonts w:asciiTheme="majorHAnsi" w:hAnsiTheme="majorHAnsi" w:cstheme="majorHAnsi"/>
          <w:sz w:val="21"/>
          <w:szCs w:val="21"/>
        </w:rPr>
        <w:t xml:space="preserve">La société LE FROID dont le siège social est situé au </w:t>
      </w:r>
      <w:r w:rsidR="004E1A28" w:rsidRPr="00C743D0">
        <w:rPr>
          <w:rFonts w:asciiTheme="majorHAnsi" w:hAnsiTheme="majorHAnsi" w:cstheme="majorHAnsi"/>
        </w:rPr>
        <w:t xml:space="preserve">7, </w:t>
      </w:r>
      <w:r w:rsidR="004E1A28" w:rsidRPr="00C743D0">
        <w:rPr>
          <w:rFonts w:asciiTheme="majorHAnsi" w:hAnsiTheme="majorHAnsi" w:cstheme="majorHAnsi"/>
          <w:sz w:val="21"/>
          <w:szCs w:val="21"/>
        </w:rPr>
        <w:t xml:space="preserve">Rue des Frères Charpentier, Quartier Montravel, BP 321, 98845 Nouméa Cedex organise un jeu gratuit sans obligation d'achat du </w:t>
      </w:r>
      <w:r w:rsidR="004E1A28">
        <w:rPr>
          <w:rFonts w:asciiTheme="majorHAnsi" w:hAnsiTheme="majorHAnsi" w:cstheme="majorHAnsi"/>
          <w:sz w:val="21"/>
          <w:szCs w:val="21"/>
        </w:rPr>
        <w:t>16/10/</w:t>
      </w:r>
      <w:r w:rsidR="004E1A28" w:rsidRPr="00C743D0">
        <w:rPr>
          <w:rFonts w:asciiTheme="majorHAnsi" w:hAnsiTheme="majorHAnsi" w:cstheme="majorHAnsi"/>
          <w:sz w:val="21"/>
          <w:szCs w:val="21"/>
        </w:rPr>
        <w:t xml:space="preserve">2023 </w:t>
      </w:r>
      <w:proofErr w:type="gramStart"/>
      <w:r w:rsidR="004E1A28" w:rsidRPr="00C743D0">
        <w:rPr>
          <w:rFonts w:asciiTheme="majorHAnsi" w:hAnsiTheme="majorHAnsi" w:cstheme="majorHAnsi"/>
          <w:sz w:val="21"/>
          <w:szCs w:val="21"/>
        </w:rPr>
        <w:t>10:</w:t>
      </w:r>
      <w:proofErr w:type="gramEnd"/>
      <w:r w:rsidR="004E1A28" w:rsidRPr="00C743D0">
        <w:rPr>
          <w:rFonts w:asciiTheme="majorHAnsi" w:hAnsiTheme="majorHAnsi" w:cstheme="majorHAnsi"/>
          <w:sz w:val="21"/>
          <w:szCs w:val="21"/>
        </w:rPr>
        <w:t xml:space="preserve">00 au </w:t>
      </w:r>
      <w:r w:rsidR="004E1A28">
        <w:rPr>
          <w:rFonts w:asciiTheme="majorHAnsi" w:hAnsiTheme="majorHAnsi" w:cstheme="majorHAnsi"/>
          <w:sz w:val="21"/>
          <w:szCs w:val="21"/>
        </w:rPr>
        <w:t>30/11</w:t>
      </w:r>
      <w:r w:rsidR="004E1A28" w:rsidRPr="00C743D0">
        <w:rPr>
          <w:rFonts w:asciiTheme="majorHAnsi" w:hAnsiTheme="majorHAnsi" w:cstheme="majorHAnsi"/>
          <w:sz w:val="21"/>
          <w:szCs w:val="21"/>
        </w:rPr>
        <w:t>/2023 17:00. L'opération est intitulée : « 80 ans de la société Le Froid – jeu concours</w:t>
      </w:r>
      <w:r w:rsidR="004E1A28">
        <w:rPr>
          <w:rFonts w:asciiTheme="majorHAnsi" w:hAnsiTheme="majorHAnsi" w:cstheme="majorHAnsi"/>
          <w:sz w:val="21"/>
          <w:szCs w:val="21"/>
        </w:rPr>
        <w:t xml:space="preserve"> ORANGINA</w:t>
      </w:r>
      <w:r w:rsidR="004E1A28" w:rsidRPr="00C743D0">
        <w:rPr>
          <w:rFonts w:asciiTheme="majorHAnsi" w:hAnsiTheme="majorHAnsi" w:cstheme="majorHAnsi"/>
          <w:sz w:val="21"/>
          <w:szCs w:val="21"/>
        </w:rPr>
        <w:t xml:space="preserve"> ». </w:t>
      </w:r>
      <w:r w:rsidR="004E1A28" w:rsidRPr="00C743D0">
        <w:rPr>
          <w:rFonts w:asciiTheme="majorHAnsi" w:hAnsiTheme="majorHAnsi" w:cstheme="majorHAnsi"/>
        </w:rPr>
        <w:br/>
      </w:r>
      <w:r w:rsidR="004E1A28" w:rsidRPr="00C743D0">
        <w:rPr>
          <w:rFonts w:asciiTheme="majorHAnsi" w:hAnsiTheme="majorHAnsi" w:cstheme="majorHAnsi"/>
          <w:sz w:val="21"/>
          <w:szCs w:val="21"/>
        </w:rPr>
        <w:t xml:space="preserve">Cette opération est accessible via la page : </w:t>
      </w:r>
      <w:hyperlink r:id="rId10" w:history="1">
        <w:r w:rsidR="007A673D" w:rsidRPr="006575D5">
          <w:rPr>
            <w:rStyle w:val="Lienhypertexte"/>
            <w:rFonts w:asciiTheme="majorHAnsi" w:hAnsiTheme="majorHAnsi" w:cstheme="majorHAnsi"/>
            <w:sz w:val="21"/>
            <w:szCs w:val="21"/>
          </w:rPr>
          <w:t>https://www.lefroid.nc/jeu-orangina</w:t>
        </w:r>
      </w:hyperlink>
      <w:r w:rsidR="004E1A28" w:rsidRPr="00C743D0">
        <w:rPr>
          <w:rFonts w:asciiTheme="majorHAnsi" w:hAnsiTheme="majorHAnsi" w:cstheme="majorHAnsi"/>
          <w:sz w:val="21"/>
          <w:szCs w:val="21"/>
        </w:rPr>
        <w:t>.</w:t>
      </w:r>
    </w:p>
    <w:p w14:paraId="7570B3BA" w14:textId="76CC3CD1" w:rsidR="007C7BC8" w:rsidRPr="004E1A28" w:rsidRDefault="00374BDB" w:rsidP="004E1A28">
      <w:pPr>
        <w:pStyle w:val="NormalWeb"/>
        <w:rPr>
          <w:rFonts w:asciiTheme="majorHAnsi" w:hAnsiTheme="majorHAnsi" w:cstheme="majorHAnsi"/>
          <w:sz w:val="21"/>
          <w:szCs w:val="21"/>
        </w:rPr>
      </w:pPr>
      <w:r w:rsidRPr="00C743D0">
        <w:rPr>
          <w:rFonts w:asciiTheme="majorHAnsi" w:hAnsiTheme="majorHAnsi" w:cstheme="majorHAnsi"/>
        </w:rPr>
        <w:br/>
      </w:r>
      <w:r w:rsidRPr="00C743D0">
        <w:rPr>
          <w:rFonts w:asciiTheme="majorHAnsi" w:hAnsiTheme="majorHAnsi" w:cstheme="majorHAnsi"/>
          <w:b/>
          <w:bCs/>
          <w:sz w:val="25"/>
          <w:szCs w:val="25"/>
        </w:rPr>
        <w:t>Article 2 : Conditions de participation</w:t>
      </w:r>
      <w:r w:rsidRPr="00C743D0">
        <w:rPr>
          <w:rFonts w:asciiTheme="majorHAnsi" w:hAnsiTheme="majorHAnsi" w:cstheme="majorHAnsi"/>
          <w:sz w:val="25"/>
          <w:szCs w:val="25"/>
        </w:rPr>
        <w:t xml:space="preserve"> </w:t>
      </w:r>
    </w:p>
    <w:p w14:paraId="2E2D55BD" w14:textId="211F261C" w:rsidR="00374BDB" w:rsidRPr="00C743D0" w:rsidRDefault="004E1A28" w:rsidP="00E20AB5">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2.1 Ce Jeu est ouvert à toute personne physique résidant en Nouvelle-Calédonie, cliente ou non auprès de la société Le Froid, qui désire s'inscrire gratuitement depuis la page web </w:t>
      </w:r>
      <w:hyperlink r:id="rId11" w:history="1">
        <w:r w:rsidR="007A673D" w:rsidRPr="00C743D0">
          <w:rPr>
            <w:rStyle w:val="Lienhypertexte"/>
            <w:rFonts w:asciiTheme="majorHAnsi" w:hAnsiTheme="majorHAnsi" w:cstheme="majorHAnsi"/>
            <w:sz w:val="21"/>
            <w:szCs w:val="21"/>
          </w:rPr>
          <w:t>https://www.lefroid.nc/jeu</w:t>
        </w:r>
        <w:r w:rsidR="007A673D">
          <w:rPr>
            <w:rStyle w:val="Lienhypertexte"/>
            <w:rFonts w:asciiTheme="majorHAnsi" w:hAnsiTheme="majorHAnsi" w:cstheme="majorHAnsi"/>
            <w:sz w:val="21"/>
            <w:szCs w:val="21"/>
          </w:rPr>
          <w:t>-orangina</w:t>
        </w:r>
      </w:hyperlink>
      <w:r w:rsidRPr="00C743D0">
        <w:rPr>
          <w:rFonts w:asciiTheme="majorHAnsi" w:eastAsia="Times New Roman" w:hAnsiTheme="majorHAnsi" w:cstheme="majorHAnsi"/>
          <w:sz w:val="21"/>
          <w:szCs w:val="21"/>
          <w:lang w:eastAsia="fr-FR"/>
        </w:rPr>
        <w:t>. La société se réservant le droit de procéder à toutes les vérifications nécessaires concernant l'identité, l'adresse postale et / ou électronique des participants.</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 xml:space="preserve">2.2 Sont exclus de toute participation au présent Jeu et du bénéfice de toute dotation, que ce soit </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 xml:space="preserve">directement ou indirectement l'ensemble du personnel de la Société et des Partenaires, y compris leur famille et conjoints (mariage, P.A.C.S. ou vie maritale reconnue ou non), ainsi que les personnes mineures. </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 xml:space="preserve">2.3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 xml:space="preserve">2.4 La participation au Jeu implique pour tout participant l'acceptation entière et sans réserve du présent règlement. Le non-respect dudit règlement entraîne l'annulation automatique de la participation et de l'attribution éventuelle de gratifications. </w:t>
      </w:r>
    </w:p>
    <w:p w14:paraId="1C3EFF7D" w14:textId="77777777" w:rsidR="00374BDB" w:rsidRPr="00C743D0" w:rsidRDefault="00374BDB" w:rsidP="00374BDB">
      <w:pPr>
        <w:rPr>
          <w:rFonts w:asciiTheme="majorHAnsi" w:eastAsia="Times New Roman" w:hAnsiTheme="majorHAnsi" w:cstheme="majorHAnsi"/>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b/>
          <w:bCs/>
          <w:sz w:val="25"/>
          <w:szCs w:val="25"/>
          <w:lang w:eastAsia="fr-FR"/>
        </w:rPr>
        <w:t>Article 3 : Modalité de participation</w:t>
      </w:r>
      <w:r w:rsidRPr="00C743D0">
        <w:rPr>
          <w:rFonts w:asciiTheme="majorHAnsi" w:eastAsia="Times New Roman" w:hAnsiTheme="majorHAnsi" w:cstheme="majorHAnsi"/>
          <w:sz w:val="25"/>
          <w:szCs w:val="25"/>
          <w:lang w:eastAsia="fr-FR"/>
        </w:rPr>
        <w:t xml:space="preserve"> </w:t>
      </w:r>
    </w:p>
    <w:p w14:paraId="71196529" w14:textId="77777777" w:rsidR="004E1A2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Le Jeu se déroule comme suit, le joueur doit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1. Il y a 3 mécaniques de jeu. Il est possible de jouer en ligne sur notre site internet, de remplir un bulletin de participation au sein de Le Froid aux horaires d’ouvertures de </w:t>
      </w:r>
      <w:proofErr w:type="gramStart"/>
      <w:r w:rsidRPr="00C743D0">
        <w:rPr>
          <w:rFonts w:asciiTheme="majorHAnsi" w:eastAsia="Times New Roman" w:hAnsiTheme="majorHAnsi" w:cstheme="majorHAnsi"/>
          <w:sz w:val="21"/>
          <w:szCs w:val="21"/>
          <w:lang w:eastAsia="fr-FR"/>
        </w:rPr>
        <w:t>07:</w:t>
      </w:r>
      <w:proofErr w:type="gramEnd"/>
      <w:r w:rsidRPr="00C743D0">
        <w:rPr>
          <w:rFonts w:asciiTheme="majorHAnsi" w:eastAsia="Times New Roman" w:hAnsiTheme="majorHAnsi" w:cstheme="majorHAnsi"/>
          <w:sz w:val="21"/>
          <w:szCs w:val="21"/>
          <w:lang w:eastAsia="fr-FR"/>
        </w:rPr>
        <w:t xml:space="preserve">30 à 17:00 </w:t>
      </w:r>
      <w:r w:rsidRPr="00C743D0">
        <w:rPr>
          <w:rFonts w:asciiTheme="majorHAnsi" w:hAnsiTheme="majorHAnsi" w:cstheme="majorHAnsi"/>
          <w:sz w:val="21"/>
          <w:szCs w:val="21"/>
        </w:rPr>
        <w:t xml:space="preserve">dont le siège social est situé au </w:t>
      </w:r>
      <w:r w:rsidRPr="00C743D0">
        <w:rPr>
          <w:rFonts w:asciiTheme="majorHAnsi" w:hAnsiTheme="majorHAnsi" w:cstheme="majorHAnsi"/>
        </w:rPr>
        <w:t xml:space="preserve">7, </w:t>
      </w:r>
      <w:r w:rsidRPr="00C743D0">
        <w:rPr>
          <w:rFonts w:asciiTheme="majorHAnsi" w:hAnsiTheme="majorHAnsi" w:cstheme="majorHAnsi"/>
          <w:sz w:val="21"/>
          <w:szCs w:val="21"/>
        </w:rPr>
        <w:t>Rue des Frères Charpentier, Quartier Montravel, BP 321, 98845 Nouméa Cedex</w:t>
      </w:r>
      <w:r w:rsidRPr="00C743D0">
        <w:rPr>
          <w:rFonts w:asciiTheme="majorHAnsi" w:eastAsia="Times New Roman" w:hAnsiTheme="majorHAnsi" w:cstheme="majorHAnsi"/>
          <w:sz w:val="21"/>
          <w:szCs w:val="21"/>
          <w:lang w:eastAsia="fr-FR"/>
        </w:rPr>
        <w:t xml:space="preserve">, ou de télécharger un bulletin via notre site internet et de l’envoyer à la BP de Le Froid. </w:t>
      </w:r>
    </w:p>
    <w:p w14:paraId="764ACBC1" w14:textId="0364A137" w:rsidR="004E1A2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2. Cliquer sur le bouton "Participer" et autoriser les demandes de permissions de notre site internet d'accès à ses données.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3. Remplir le formulaire de participation, avoir pris connaissance et accepté le règlement du jeu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5"/>
          <w:szCs w:val="25"/>
          <w:lang w:eastAsia="fr-FR"/>
        </w:rPr>
        <w:t xml:space="preserve">• </w:t>
      </w:r>
      <w:r w:rsidRPr="00C743D0">
        <w:rPr>
          <w:rFonts w:asciiTheme="majorHAnsi" w:eastAsia="Times New Roman" w:hAnsiTheme="majorHAnsi" w:cstheme="majorHAnsi"/>
          <w:sz w:val="21"/>
          <w:szCs w:val="21"/>
          <w:lang w:eastAsia="fr-FR"/>
        </w:rPr>
        <w:t xml:space="preserve">Le jeu sera organisé </w:t>
      </w:r>
      <w:r w:rsidRPr="00C743D0">
        <w:rPr>
          <w:rFonts w:asciiTheme="majorHAnsi" w:hAnsiTheme="majorHAnsi" w:cstheme="majorHAnsi"/>
          <w:sz w:val="21"/>
          <w:szCs w:val="21"/>
        </w:rPr>
        <w:t xml:space="preserve">du </w:t>
      </w:r>
      <w:r>
        <w:rPr>
          <w:rFonts w:asciiTheme="majorHAnsi" w:hAnsiTheme="majorHAnsi" w:cstheme="majorHAnsi"/>
          <w:sz w:val="21"/>
          <w:szCs w:val="21"/>
        </w:rPr>
        <w:t>16/10/</w:t>
      </w:r>
      <w:r w:rsidRPr="00C743D0">
        <w:rPr>
          <w:rFonts w:asciiTheme="majorHAnsi" w:hAnsiTheme="majorHAnsi" w:cstheme="majorHAnsi"/>
          <w:sz w:val="21"/>
          <w:szCs w:val="21"/>
        </w:rPr>
        <w:t xml:space="preserve">2023 </w:t>
      </w:r>
      <w:proofErr w:type="gramStart"/>
      <w:r w:rsidRPr="00C743D0">
        <w:rPr>
          <w:rFonts w:asciiTheme="majorHAnsi" w:hAnsiTheme="majorHAnsi" w:cstheme="majorHAnsi"/>
          <w:sz w:val="21"/>
          <w:szCs w:val="21"/>
        </w:rPr>
        <w:t>10:</w:t>
      </w:r>
      <w:proofErr w:type="gramEnd"/>
      <w:r w:rsidRPr="00C743D0">
        <w:rPr>
          <w:rFonts w:asciiTheme="majorHAnsi" w:hAnsiTheme="majorHAnsi" w:cstheme="majorHAnsi"/>
          <w:sz w:val="21"/>
          <w:szCs w:val="21"/>
        </w:rPr>
        <w:t xml:space="preserve">00 au </w:t>
      </w:r>
      <w:r>
        <w:rPr>
          <w:rFonts w:asciiTheme="majorHAnsi" w:hAnsiTheme="majorHAnsi" w:cstheme="majorHAnsi"/>
          <w:sz w:val="21"/>
          <w:szCs w:val="21"/>
        </w:rPr>
        <w:t>30/11</w:t>
      </w:r>
      <w:r w:rsidRPr="00C743D0">
        <w:rPr>
          <w:rFonts w:asciiTheme="majorHAnsi" w:hAnsiTheme="majorHAnsi" w:cstheme="majorHAnsi"/>
          <w:sz w:val="21"/>
          <w:szCs w:val="21"/>
        </w:rPr>
        <w:t>/2023 17:00.</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5"/>
          <w:szCs w:val="25"/>
          <w:lang w:eastAsia="fr-FR"/>
        </w:rPr>
        <w:t xml:space="preserve">• </w:t>
      </w:r>
      <w:r w:rsidRPr="00C743D0">
        <w:rPr>
          <w:rFonts w:asciiTheme="majorHAnsi" w:eastAsia="Times New Roman" w:hAnsiTheme="majorHAnsi" w:cstheme="majorHAnsi"/>
          <w:sz w:val="21"/>
          <w:szCs w:val="21"/>
          <w:lang w:eastAsia="fr-FR"/>
        </w:rPr>
        <w:t>Le joueur ne  peut gagner qu’une fois pendant la durée du jeu.</w:t>
      </w:r>
      <w:r>
        <w:rPr>
          <w:rFonts w:asciiTheme="majorHAnsi" w:eastAsia="Times New Roman" w:hAnsiTheme="majorHAnsi" w:cstheme="majorHAnsi"/>
          <w:sz w:val="21"/>
          <w:szCs w:val="21"/>
          <w:lang w:eastAsia="fr-FR"/>
        </w:rPr>
        <w:t xml:space="preserve"> </w:t>
      </w:r>
      <w:r w:rsidRPr="00C743D0">
        <w:rPr>
          <w:rFonts w:asciiTheme="majorHAnsi" w:eastAsia="Times New Roman" w:hAnsiTheme="majorHAnsi" w:cstheme="majorHAnsi"/>
          <w:sz w:val="21"/>
          <w:szCs w:val="21"/>
          <w:lang w:eastAsia="fr-FR"/>
        </w:rPr>
        <w:t xml:space="preserve">Le jeu est accessible 24h sur 24 sur Internet à l'adresse : </w:t>
      </w:r>
      <w:hyperlink r:id="rId12" w:history="1">
        <w:r w:rsidR="007A673D" w:rsidRPr="00C743D0">
          <w:rPr>
            <w:rStyle w:val="Lienhypertexte"/>
            <w:rFonts w:asciiTheme="majorHAnsi" w:hAnsiTheme="majorHAnsi" w:cstheme="majorHAnsi"/>
            <w:sz w:val="21"/>
            <w:szCs w:val="21"/>
          </w:rPr>
          <w:t>https://www.lefroid.nc/jeu</w:t>
        </w:r>
        <w:r w:rsidR="007A673D">
          <w:rPr>
            <w:rStyle w:val="Lienhypertexte"/>
            <w:rFonts w:asciiTheme="majorHAnsi" w:hAnsiTheme="majorHAnsi" w:cstheme="majorHAnsi"/>
            <w:sz w:val="21"/>
            <w:szCs w:val="21"/>
          </w:rPr>
          <w:t>-orangina</w:t>
        </w:r>
      </w:hyperlink>
      <w:r>
        <w:rPr>
          <w:rFonts w:asciiTheme="majorHAnsi" w:eastAsia="Times New Roman" w:hAnsiTheme="majorHAnsi" w:cstheme="majorHAnsi"/>
          <w:sz w:val="21"/>
          <w:szCs w:val="21"/>
          <w:lang w:eastAsia="fr-FR"/>
        </w:rPr>
        <w:t xml:space="preserve"> au sein de la société Le Froid aux horaires d’ouvertures, puis par la BP de l’Organisateur.</w:t>
      </w:r>
    </w:p>
    <w:p w14:paraId="70383FB2" w14:textId="2E77A0AD" w:rsidR="00B42E4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lang w:eastAsia="fr-FR"/>
        </w:rPr>
        <w:br/>
      </w:r>
    </w:p>
    <w:p w14:paraId="155E4CD3" w14:textId="57D1AC9A" w:rsidR="00374BDB" w:rsidRPr="00C743D0" w:rsidRDefault="00374BDB" w:rsidP="00374BDB">
      <w:pPr>
        <w:rPr>
          <w:rFonts w:asciiTheme="majorHAnsi" w:eastAsia="Times New Roman" w:hAnsiTheme="majorHAnsi" w:cstheme="majorHAnsi"/>
          <w:b/>
          <w:bCs/>
          <w:sz w:val="25"/>
          <w:szCs w:val="25"/>
          <w:lang w:eastAsia="fr-FR"/>
        </w:rPr>
      </w:pPr>
      <w:r w:rsidRPr="00C743D0">
        <w:rPr>
          <w:rFonts w:asciiTheme="majorHAnsi" w:eastAsia="Times New Roman" w:hAnsiTheme="majorHAnsi" w:cstheme="majorHAnsi"/>
          <w:b/>
          <w:bCs/>
          <w:sz w:val="25"/>
          <w:szCs w:val="25"/>
          <w:lang w:eastAsia="fr-FR"/>
        </w:rPr>
        <w:t xml:space="preserve">Article 4 : Sélection des gagnants </w:t>
      </w:r>
    </w:p>
    <w:p w14:paraId="5DB5E92E" w14:textId="3E7BF0B2"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Le gagnant sera désigné après vérification de son éligibilité au gain de la dotation le concernant. Le participant désigné sera contacté </w:t>
      </w:r>
      <w:r w:rsidR="00027321">
        <w:rPr>
          <w:rFonts w:asciiTheme="majorHAnsi" w:eastAsia="Times New Roman" w:hAnsiTheme="majorHAnsi" w:cstheme="majorHAnsi"/>
          <w:sz w:val="21"/>
          <w:szCs w:val="21"/>
          <w:lang w:eastAsia="fr-FR"/>
        </w:rPr>
        <w:t xml:space="preserve">par </w:t>
      </w:r>
      <w:r w:rsidR="006376B3" w:rsidRPr="00C743D0">
        <w:rPr>
          <w:rFonts w:asciiTheme="majorHAnsi" w:eastAsia="Times New Roman" w:hAnsiTheme="majorHAnsi" w:cstheme="majorHAnsi"/>
          <w:sz w:val="21"/>
          <w:szCs w:val="21"/>
          <w:lang w:eastAsia="fr-FR"/>
        </w:rPr>
        <w:t>téléphone</w:t>
      </w:r>
      <w:r w:rsidRPr="00C743D0">
        <w:rPr>
          <w:rFonts w:asciiTheme="majorHAnsi" w:eastAsia="Times New Roman" w:hAnsiTheme="majorHAnsi" w:cstheme="majorHAnsi"/>
          <w:sz w:val="21"/>
          <w:szCs w:val="21"/>
          <w:lang w:eastAsia="fr-FR"/>
        </w:rPr>
        <w:t xml:space="preserve"> par l'Organisateur. Si un participant ne se manifeste pas dans le mois suivant l'envoi de ce courrier électronique</w:t>
      </w:r>
      <w:r w:rsidR="006376B3" w:rsidRPr="00C743D0">
        <w:rPr>
          <w:rFonts w:asciiTheme="majorHAnsi" w:eastAsia="Times New Roman" w:hAnsiTheme="majorHAnsi" w:cstheme="majorHAnsi"/>
          <w:sz w:val="21"/>
          <w:szCs w:val="21"/>
          <w:lang w:eastAsia="fr-FR"/>
        </w:rPr>
        <w:t xml:space="preserve"> ou de l’appel téléphonique</w:t>
      </w:r>
      <w:r w:rsidRPr="00C743D0">
        <w:rPr>
          <w:rFonts w:asciiTheme="majorHAnsi" w:eastAsia="Times New Roman" w:hAnsiTheme="majorHAnsi" w:cstheme="majorHAnsi"/>
          <w:sz w:val="21"/>
          <w:szCs w:val="21"/>
          <w:lang w:eastAsia="fr-FR"/>
        </w:rPr>
        <w:t xml:space="preserve">, il sera considéré comme ayant renoncé à son lot et le lot restera la propriété de l'Organisateur.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Du seul fait de l'acceptation de son prix, le gagnant autorise l'Organisateur à utiliser ses nom, prénom, ainsi que l'indication de sa ville et de son département de résidence dans toute manifestation </w:t>
      </w:r>
      <w:proofErr w:type="spellStart"/>
      <w:r w:rsidRPr="00C743D0">
        <w:rPr>
          <w:rFonts w:asciiTheme="majorHAnsi" w:eastAsia="Times New Roman" w:hAnsiTheme="majorHAnsi" w:cstheme="majorHAnsi"/>
          <w:sz w:val="21"/>
          <w:szCs w:val="21"/>
          <w:lang w:eastAsia="fr-FR"/>
        </w:rPr>
        <w:t>publi</w:t>
      </w:r>
      <w:proofErr w:type="spellEnd"/>
      <w:r w:rsidRPr="00C743D0">
        <w:rPr>
          <w:rFonts w:asciiTheme="majorHAnsi" w:eastAsia="Times New Roman" w:hAnsiTheme="majorHAnsi" w:cstheme="majorHAnsi"/>
          <w:sz w:val="21"/>
          <w:szCs w:val="21"/>
          <w:lang w:eastAsia="fr-FR"/>
        </w:rPr>
        <w:t xml:space="preserve">-promotionnelle, sur le site Internet de l'Organisateur et sur tout site ou support affilié (réseaux sociaux...), sans que cette utilisation puisse ouvrir de droit et rémunération autres que le prix gagné.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Le gagnant devra se conformer au règlement. S'il s'avérait qu'il ne répond pas aux critères du présent règlement, son lot ne leur serait pas attribué. Les participants autorisent toutes les vérifications concernant </w:t>
      </w:r>
      <w:r w:rsidRPr="00C743D0">
        <w:rPr>
          <w:rFonts w:asciiTheme="majorHAnsi" w:eastAsia="Times New Roman" w:hAnsiTheme="majorHAnsi" w:cstheme="majorHAnsi"/>
          <w:sz w:val="21"/>
          <w:szCs w:val="21"/>
          <w:lang w:eastAsia="fr-FR"/>
        </w:rPr>
        <w:lastRenderedPageBreak/>
        <w:t xml:space="preserve">leur identité, leur âge, leurs coordonnées postales ou la loyauté et la sincérité de leur participation. A ce titre, l'Organisateur se réserve le droit de demander une copie de la pièce d'identité du gagnant avant l'envoi de la dotation. Toute fausse déclaration, indication d'identité ou d'adresse fausse entraîne l'élimination immédiate du participant et le cas échéant le remboursement du lot déjà remis. </w:t>
      </w:r>
    </w:p>
    <w:p w14:paraId="1E3EE27C" w14:textId="77777777" w:rsidR="00DA3E1F" w:rsidRDefault="00374BDB" w:rsidP="003117FA">
      <w:pPr>
        <w:rPr>
          <w:rFonts w:asciiTheme="majorHAnsi" w:eastAsia="Times New Roman" w:hAnsiTheme="majorHAnsi" w:cstheme="majorHAnsi"/>
          <w:sz w:val="25"/>
          <w:szCs w:val="25"/>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b/>
          <w:bCs/>
          <w:sz w:val="25"/>
          <w:szCs w:val="25"/>
          <w:lang w:eastAsia="fr-FR"/>
        </w:rPr>
        <w:t>Article 5 : Dotations</w:t>
      </w:r>
      <w:r w:rsidRPr="00C743D0">
        <w:rPr>
          <w:rFonts w:asciiTheme="majorHAnsi" w:eastAsia="Times New Roman" w:hAnsiTheme="majorHAnsi" w:cstheme="majorHAnsi"/>
          <w:sz w:val="25"/>
          <w:szCs w:val="25"/>
          <w:lang w:eastAsia="fr-FR"/>
        </w:rPr>
        <w:t xml:space="preserve"> </w:t>
      </w:r>
    </w:p>
    <w:p w14:paraId="125D2B60" w14:textId="66222C6F" w:rsidR="00643088" w:rsidRDefault="00643088" w:rsidP="00643088">
      <w:pPr>
        <w:rPr>
          <w:rFonts w:asciiTheme="majorHAnsi" w:eastAsia="Times New Roman" w:hAnsiTheme="majorHAnsi" w:cstheme="majorHAnsi"/>
          <w:b/>
          <w:bCs/>
          <w:sz w:val="21"/>
          <w:szCs w:val="21"/>
          <w:lang w:eastAsia="fr-FR"/>
        </w:rPr>
      </w:pPr>
    </w:p>
    <w:p w14:paraId="614E2E1D" w14:textId="67C0AFD5" w:rsidR="004E1A28" w:rsidRPr="00C743D0" w:rsidRDefault="004E1A28" w:rsidP="004E1A28">
      <w:pPr>
        <w:rPr>
          <w:rFonts w:asciiTheme="majorHAnsi" w:eastAsia="Times New Roman" w:hAnsiTheme="majorHAnsi" w:cstheme="majorHAnsi"/>
          <w:sz w:val="21"/>
          <w:szCs w:val="21"/>
          <w:lang w:eastAsia="fr-FR"/>
        </w:rPr>
      </w:pPr>
      <w:r>
        <w:rPr>
          <w:rFonts w:asciiTheme="majorHAnsi" w:eastAsia="Times New Roman" w:hAnsiTheme="majorHAnsi" w:cstheme="majorHAnsi"/>
          <w:sz w:val="21"/>
          <w:szCs w:val="21"/>
          <w:lang w:eastAsia="fr-FR"/>
        </w:rPr>
        <w:t>3</w:t>
      </w:r>
      <w:r w:rsidRPr="00C743D0">
        <w:rPr>
          <w:rFonts w:asciiTheme="majorHAnsi" w:eastAsia="Times New Roman" w:hAnsiTheme="majorHAnsi" w:cstheme="majorHAnsi"/>
          <w:sz w:val="21"/>
          <w:szCs w:val="21"/>
          <w:lang w:eastAsia="fr-FR"/>
        </w:rPr>
        <w:t xml:space="preserve"> gagnants seront désignés après avoir participé au jeu, et remporteront, chacun, </w:t>
      </w:r>
      <w:r>
        <w:rPr>
          <w:rFonts w:asciiTheme="majorHAnsi" w:eastAsia="Times New Roman" w:hAnsiTheme="majorHAnsi" w:cstheme="majorHAnsi"/>
          <w:sz w:val="21"/>
          <w:szCs w:val="21"/>
          <w:lang w:eastAsia="fr-FR"/>
        </w:rPr>
        <w:t xml:space="preserve">1 trottinette </w:t>
      </w:r>
      <w:r w:rsidR="00826606">
        <w:rPr>
          <w:rFonts w:asciiTheme="majorHAnsi" w:eastAsia="Times New Roman" w:hAnsiTheme="majorHAnsi" w:cstheme="majorHAnsi"/>
          <w:sz w:val="21"/>
          <w:szCs w:val="21"/>
          <w:lang w:eastAsia="fr-FR"/>
        </w:rPr>
        <w:t xml:space="preserve">électrique </w:t>
      </w:r>
      <w:r w:rsidR="00826606" w:rsidRPr="00C743D0">
        <w:rPr>
          <w:rFonts w:asciiTheme="majorHAnsi" w:eastAsia="Times New Roman" w:hAnsiTheme="majorHAnsi" w:cstheme="majorHAnsi"/>
          <w:sz w:val="21"/>
          <w:szCs w:val="21"/>
          <w:lang w:eastAsia="fr-FR"/>
        </w:rPr>
        <w:t>d’une</w:t>
      </w:r>
      <w:r w:rsidRPr="00C743D0">
        <w:rPr>
          <w:rFonts w:asciiTheme="majorHAnsi" w:eastAsia="Times New Roman" w:hAnsiTheme="majorHAnsi" w:cstheme="majorHAnsi"/>
          <w:sz w:val="21"/>
          <w:szCs w:val="21"/>
          <w:lang w:eastAsia="fr-FR"/>
        </w:rPr>
        <w:t xml:space="preserve"> valeur de </w:t>
      </w:r>
      <w:r>
        <w:rPr>
          <w:rFonts w:asciiTheme="majorHAnsi" w:eastAsia="Times New Roman" w:hAnsiTheme="majorHAnsi" w:cstheme="majorHAnsi"/>
          <w:sz w:val="21"/>
          <w:szCs w:val="21"/>
          <w:lang w:eastAsia="fr-FR"/>
        </w:rPr>
        <w:t>195 000</w:t>
      </w:r>
      <w:r w:rsidRPr="00C743D0">
        <w:rPr>
          <w:rFonts w:asciiTheme="majorHAnsi" w:eastAsia="Times New Roman" w:hAnsiTheme="majorHAnsi" w:cstheme="majorHAnsi"/>
          <w:sz w:val="21"/>
          <w:szCs w:val="21"/>
          <w:lang w:eastAsia="fr-FR"/>
        </w:rPr>
        <w:t xml:space="preserve"> XPF</w:t>
      </w:r>
      <w:r>
        <w:rPr>
          <w:rFonts w:asciiTheme="majorHAnsi" w:eastAsia="Times New Roman" w:hAnsiTheme="majorHAnsi" w:cstheme="majorHAnsi"/>
          <w:sz w:val="21"/>
          <w:szCs w:val="21"/>
          <w:lang w:eastAsia="fr-FR"/>
        </w:rPr>
        <w:t xml:space="preserve"> chacune</w:t>
      </w:r>
      <w:r w:rsidRPr="00C743D0">
        <w:rPr>
          <w:rFonts w:asciiTheme="majorHAnsi" w:eastAsia="Times New Roman" w:hAnsiTheme="majorHAnsi" w:cstheme="majorHAnsi"/>
          <w:sz w:val="21"/>
          <w:szCs w:val="21"/>
          <w:lang w:eastAsia="fr-FR"/>
        </w:rPr>
        <w:t xml:space="preserve">. La valeur totale des lots est de </w:t>
      </w:r>
      <w:r>
        <w:rPr>
          <w:rFonts w:asciiTheme="majorHAnsi" w:eastAsia="Times New Roman" w:hAnsiTheme="majorHAnsi" w:cstheme="majorHAnsi"/>
          <w:sz w:val="21"/>
          <w:szCs w:val="21"/>
          <w:lang w:eastAsia="fr-FR"/>
        </w:rPr>
        <w:t>585</w:t>
      </w:r>
      <w:r w:rsidRPr="00C743D0">
        <w:rPr>
          <w:rFonts w:asciiTheme="majorHAnsi" w:eastAsia="Times New Roman" w:hAnsiTheme="majorHAnsi" w:cstheme="majorHAnsi"/>
          <w:sz w:val="21"/>
          <w:szCs w:val="21"/>
          <w:lang w:eastAsia="fr-FR"/>
        </w:rPr>
        <w:t> 000 XPF. Le tirage au sort sera réalisé au sein de la société Le Froid</w:t>
      </w:r>
      <w:r>
        <w:rPr>
          <w:rFonts w:asciiTheme="majorHAnsi" w:eastAsia="Times New Roman" w:hAnsiTheme="majorHAnsi" w:cstheme="majorHAnsi"/>
          <w:sz w:val="21"/>
          <w:szCs w:val="21"/>
          <w:lang w:eastAsia="fr-FR"/>
        </w:rPr>
        <w:t xml:space="preserve"> le 8 décembre 2023</w:t>
      </w:r>
      <w:r w:rsidRPr="00C743D0">
        <w:rPr>
          <w:rFonts w:asciiTheme="majorHAnsi" w:eastAsia="Times New Roman" w:hAnsiTheme="majorHAnsi" w:cstheme="majorHAnsi"/>
          <w:sz w:val="21"/>
          <w:szCs w:val="21"/>
          <w:lang w:eastAsia="fr-FR"/>
        </w:rPr>
        <w:t>.</w:t>
      </w:r>
    </w:p>
    <w:p w14:paraId="4D2DA05F" w14:textId="77777777" w:rsidR="00374BDB" w:rsidRPr="00C743D0" w:rsidRDefault="00374BDB" w:rsidP="00374BDB">
      <w:pPr>
        <w:rPr>
          <w:rFonts w:asciiTheme="majorHAnsi" w:eastAsia="Times New Roman" w:hAnsiTheme="majorHAnsi" w:cstheme="majorHAnsi"/>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b/>
          <w:bCs/>
          <w:sz w:val="25"/>
          <w:szCs w:val="25"/>
          <w:lang w:eastAsia="fr-FR"/>
        </w:rPr>
        <w:t>Article 6 : Acheminement des lots</w:t>
      </w:r>
      <w:r w:rsidRPr="00C743D0">
        <w:rPr>
          <w:rFonts w:asciiTheme="majorHAnsi" w:eastAsia="Times New Roman" w:hAnsiTheme="majorHAnsi" w:cstheme="majorHAnsi"/>
          <w:sz w:val="25"/>
          <w:szCs w:val="25"/>
          <w:lang w:eastAsia="fr-FR"/>
        </w:rPr>
        <w:t xml:space="preserve"> </w:t>
      </w:r>
    </w:p>
    <w:p w14:paraId="6A6E475C" w14:textId="31FEBA18" w:rsidR="00374BDB" w:rsidRPr="00C743D0" w:rsidRDefault="006C2665" w:rsidP="00A01E95">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À la suite de</w:t>
      </w:r>
      <w:r w:rsidR="00374BDB" w:rsidRPr="00C743D0">
        <w:rPr>
          <w:rFonts w:asciiTheme="majorHAnsi" w:eastAsia="Times New Roman" w:hAnsiTheme="majorHAnsi" w:cstheme="majorHAnsi"/>
          <w:sz w:val="21"/>
          <w:szCs w:val="21"/>
          <w:lang w:eastAsia="fr-FR"/>
        </w:rPr>
        <w:t xml:space="preserve"> sa participation</w:t>
      </w:r>
      <w:r w:rsidR="00A56461">
        <w:rPr>
          <w:rFonts w:asciiTheme="majorHAnsi" w:eastAsia="Times New Roman" w:hAnsiTheme="majorHAnsi" w:cstheme="majorHAnsi"/>
          <w:sz w:val="21"/>
          <w:szCs w:val="21"/>
          <w:lang w:eastAsia="fr-FR"/>
        </w:rPr>
        <w:t xml:space="preserve"> et</w:t>
      </w:r>
      <w:r w:rsidR="00374BDB" w:rsidRPr="00C743D0">
        <w:rPr>
          <w:rFonts w:asciiTheme="majorHAnsi" w:eastAsia="Times New Roman" w:hAnsiTheme="majorHAnsi" w:cstheme="majorHAnsi"/>
          <w:sz w:val="21"/>
          <w:szCs w:val="21"/>
          <w:lang w:eastAsia="fr-FR"/>
        </w:rPr>
        <w:t xml:space="preserve"> en cas de gain comme décrit</w:t>
      </w:r>
      <w:r w:rsidR="00A56461">
        <w:rPr>
          <w:rFonts w:asciiTheme="majorHAnsi" w:eastAsia="Times New Roman" w:hAnsiTheme="majorHAnsi" w:cstheme="majorHAnsi"/>
          <w:sz w:val="21"/>
          <w:szCs w:val="21"/>
          <w:lang w:eastAsia="fr-FR"/>
        </w:rPr>
        <w:t xml:space="preserve"> article 5</w:t>
      </w:r>
      <w:r w:rsidR="00374BDB" w:rsidRPr="00C743D0">
        <w:rPr>
          <w:rFonts w:asciiTheme="majorHAnsi" w:eastAsia="Times New Roman" w:hAnsiTheme="majorHAnsi" w:cstheme="majorHAnsi"/>
          <w:sz w:val="21"/>
          <w:szCs w:val="21"/>
          <w:lang w:eastAsia="fr-FR"/>
        </w:rPr>
        <w:t xml:space="preserve">, le gagnant </w:t>
      </w:r>
      <w:r w:rsidR="00A56461">
        <w:rPr>
          <w:rFonts w:asciiTheme="majorHAnsi" w:eastAsia="Times New Roman" w:hAnsiTheme="majorHAnsi" w:cstheme="majorHAnsi"/>
          <w:sz w:val="21"/>
          <w:szCs w:val="21"/>
          <w:lang w:eastAsia="fr-FR"/>
        </w:rPr>
        <w:t xml:space="preserve">sera contacté </w:t>
      </w:r>
      <w:r w:rsidR="00374BDB" w:rsidRPr="00C743D0">
        <w:rPr>
          <w:rFonts w:asciiTheme="majorHAnsi" w:eastAsia="Times New Roman" w:hAnsiTheme="majorHAnsi" w:cstheme="majorHAnsi"/>
          <w:sz w:val="21"/>
          <w:szCs w:val="21"/>
          <w:lang w:eastAsia="fr-FR"/>
        </w:rPr>
        <w:t>dans les 30 jours</w:t>
      </w:r>
      <w:r w:rsidR="004C0AB9" w:rsidRPr="00C743D0">
        <w:rPr>
          <w:rFonts w:asciiTheme="majorHAnsi" w:eastAsia="Times New Roman" w:hAnsiTheme="majorHAnsi" w:cstheme="majorHAnsi"/>
          <w:sz w:val="21"/>
          <w:szCs w:val="21"/>
          <w:lang w:eastAsia="fr-FR"/>
        </w:rPr>
        <w:t xml:space="preserve"> </w:t>
      </w:r>
      <w:r w:rsidR="00A56461">
        <w:rPr>
          <w:rFonts w:asciiTheme="majorHAnsi" w:eastAsia="Times New Roman" w:hAnsiTheme="majorHAnsi" w:cstheme="majorHAnsi"/>
          <w:sz w:val="21"/>
          <w:szCs w:val="21"/>
          <w:lang w:eastAsia="fr-FR"/>
        </w:rPr>
        <w:t>par</w:t>
      </w:r>
      <w:r w:rsidR="004C0AB9" w:rsidRPr="00C743D0">
        <w:rPr>
          <w:rFonts w:asciiTheme="majorHAnsi" w:eastAsia="Times New Roman" w:hAnsiTheme="majorHAnsi" w:cstheme="majorHAnsi"/>
          <w:sz w:val="21"/>
          <w:szCs w:val="21"/>
          <w:lang w:eastAsia="fr-FR"/>
        </w:rPr>
        <w:t xml:space="preserve"> un appel téléphonique</w:t>
      </w:r>
      <w:r w:rsidR="00374BDB" w:rsidRPr="00C743D0">
        <w:rPr>
          <w:rFonts w:asciiTheme="majorHAnsi" w:eastAsia="Times New Roman" w:hAnsiTheme="majorHAnsi" w:cstheme="majorHAnsi"/>
          <w:sz w:val="21"/>
          <w:szCs w:val="21"/>
          <w:lang w:eastAsia="fr-FR"/>
        </w:rPr>
        <w:t xml:space="preserve"> (hors week-end et jours fériés</w:t>
      </w:r>
      <w:r w:rsidR="00A56461">
        <w:rPr>
          <w:rFonts w:asciiTheme="majorHAnsi" w:eastAsia="Times New Roman" w:hAnsiTheme="majorHAnsi" w:cstheme="majorHAnsi"/>
          <w:sz w:val="21"/>
          <w:szCs w:val="21"/>
          <w:lang w:eastAsia="fr-FR"/>
        </w:rPr>
        <w:t xml:space="preserve">). </w:t>
      </w:r>
      <w:r w:rsidR="00374BDB" w:rsidRPr="00C743D0">
        <w:rPr>
          <w:rFonts w:asciiTheme="majorHAnsi" w:eastAsia="Times New Roman" w:hAnsiTheme="majorHAnsi" w:cstheme="majorHAnsi"/>
          <w:sz w:val="21"/>
          <w:szCs w:val="21"/>
          <w:lang w:eastAsia="fr-FR"/>
        </w:rPr>
        <w:t xml:space="preserve">Le lot sera </w:t>
      </w:r>
      <w:r w:rsidR="004C0AB9" w:rsidRPr="00C743D0">
        <w:rPr>
          <w:rFonts w:asciiTheme="majorHAnsi" w:eastAsia="Times New Roman" w:hAnsiTheme="majorHAnsi" w:cstheme="majorHAnsi"/>
          <w:sz w:val="21"/>
          <w:szCs w:val="21"/>
          <w:lang w:eastAsia="fr-FR"/>
        </w:rPr>
        <w:t>à venir récupérer</w:t>
      </w:r>
      <w:r w:rsidR="00A56461">
        <w:rPr>
          <w:rFonts w:asciiTheme="majorHAnsi" w:eastAsia="Times New Roman" w:hAnsiTheme="majorHAnsi" w:cstheme="majorHAnsi"/>
          <w:sz w:val="21"/>
          <w:szCs w:val="21"/>
          <w:lang w:eastAsia="fr-FR"/>
        </w:rPr>
        <w:t xml:space="preserve"> </w:t>
      </w:r>
      <w:r w:rsidR="00A01E95">
        <w:rPr>
          <w:rFonts w:asciiTheme="majorHAnsi" w:eastAsia="Times New Roman" w:hAnsiTheme="majorHAnsi" w:cstheme="majorHAnsi"/>
          <w:sz w:val="21"/>
          <w:szCs w:val="21"/>
          <w:lang w:eastAsia="fr-FR"/>
        </w:rPr>
        <w:t xml:space="preserve">directement </w:t>
      </w:r>
      <w:r w:rsidR="00A01E95" w:rsidRPr="00C743D0">
        <w:rPr>
          <w:rFonts w:asciiTheme="majorHAnsi" w:eastAsia="Times New Roman" w:hAnsiTheme="majorHAnsi" w:cstheme="majorHAnsi"/>
          <w:sz w:val="21"/>
          <w:szCs w:val="21"/>
          <w:lang w:eastAsia="fr-FR"/>
        </w:rPr>
        <w:t>à</w:t>
      </w:r>
      <w:r w:rsidR="004C0AB9" w:rsidRPr="00C743D0">
        <w:rPr>
          <w:rFonts w:asciiTheme="majorHAnsi" w:eastAsia="Times New Roman" w:hAnsiTheme="majorHAnsi" w:cstheme="majorHAnsi"/>
          <w:sz w:val="21"/>
          <w:szCs w:val="21"/>
          <w:lang w:eastAsia="fr-FR"/>
        </w:rPr>
        <w:t xml:space="preserve"> la </w:t>
      </w:r>
      <w:r w:rsidR="00A56461">
        <w:rPr>
          <w:rFonts w:asciiTheme="majorHAnsi" w:hAnsiTheme="majorHAnsi" w:cstheme="majorHAnsi"/>
          <w:sz w:val="21"/>
          <w:szCs w:val="21"/>
        </w:rPr>
        <w:t>Société LE FROID</w:t>
      </w:r>
      <w:r w:rsidR="00374BDB" w:rsidRPr="00C743D0">
        <w:rPr>
          <w:rFonts w:asciiTheme="majorHAnsi" w:eastAsia="Times New Roman" w:hAnsiTheme="majorHAnsi" w:cstheme="majorHAnsi"/>
          <w:sz w:val="21"/>
          <w:szCs w:val="21"/>
          <w:lang w:eastAsia="fr-FR"/>
        </w:rPr>
        <w:t xml:space="preserve">. </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 xml:space="preserve">L'organisateur ne pourra être tenu pour responsable du non-retrait du lot du fait de la négligence du gagnant. Si le lot n'a pas pu être remis à son destinataire pour quelque raison que ce soit, indépendamment de la volonté de L'organisateur (le gagnant n’ayant pas été récupéré son lot, une tierce personne ayant récupéré le lot pour le gagnant mais ne lui ayant pas remis, etc. ...), il restera définitivement la propriété de l'Organisateur. </w:t>
      </w:r>
      <w:r w:rsidR="00374BDB" w:rsidRPr="00C743D0">
        <w:rPr>
          <w:rFonts w:asciiTheme="majorHAnsi" w:eastAsia="Times New Roman" w:hAnsiTheme="majorHAnsi" w:cstheme="majorHAnsi"/>
          <w:lang w:eastAsia="fr-FR"/>
        </w:rPr>
        <w:br/>
      </w:r>
      <w:r w:rsidR="00374BDB" w:rsidRPr="00C743D0">
        <w:rPr>
          <w:rFonts w:asciiTheme="majorHAnsi" w:eastAsia="Times New Roman" w:hAnsiTheme="majorHAnsi" w:cstheme="majorHAnsi"/>
          <w:sz w:val="21"/>
          <w:szCs w:val="21"/>
          <w:lang w:eastAsia="fr-FR"/>
        </w:rPr>
        <w:t>Les lots ne sont pas interchangeables contre un autre objet, ni contre une quelconque valeur monétaire et ne pourront pas donner lieu à un remboursement partiel ou total. Les Participants sont informés que la vente ou</w:t>
      </w:r>
      <w:r w:rsidR="00436B80" w:rsidRPr="00C743D0">
        <w:rPr>
          <w:rFonts w:asciiTheme="majorHAnsi" w:eastAsia="Times New Roman" w:hAnsiTheme="majorHAnsi" w:cstheme="majorHAnsi"/>
          <w:sz w:val="21"/>
          <w:szCs w:val="21"/>
          <w:lang w:eastAsia="fr-FR"/>
        </w:rPr>
        <w:t xml:space="preserve"> </w:t>
      </w:r>
      <w:r w:rsidR="00374BDB" w:rsidRPr="00C743D0">
        <w:rPr>
          <w:rFonts w:asciiTheme="majorHAnsi" w:eastAsia="Times New Roman" w:hAnsiTheme="majorHAnsi" w:cstheme="majorHAnsi"/>
          <w:sz w:val="21"/>
          <w:szCs w:val="21"/>
          <w:lang w:eastAsia="fr-FR"/>
        </w:rPr>
        <w:t xml:space="preserve">l'échange de lots sont strictement interdits. La valeur indiquée pour le(s) lot(s) correspond au prix public TTC couramment pratiqué ou estimé à la date de rédaction du règlement, elle est donnée à titre de simple indication et est susceptible de variation. La Société Organisatrice ne peut être tenue pour responsable de tout incident/accident pouvant subvenir dans l'utilisation des lots. Toutes les marques ou noms de produits cités sont des marques déposées de leurs propriétaires respectifs. </w:t>
      </w:r>
    </w:p>
    <w:p w14:paraId="5FFCDA32" w14:textId="77777777" w:rsidR="00B15AA8" w:rsidRDefault="00B15AA8" w:rsidP="008E08AC">
      <w:pPr>
        <w:jc w:val="both"/>
        <w:rPr>
          <w:rFonts w:asciiTheme="majorHAnsi" w:eastAsia="Times New Roman" w:hAnsiTheme="majorHAnsi" w:cstheme="majorHAnsi"/>
          <w:bCs/>
          <w:sz w:val="21"/>
          <w:szCs w:val="21"/>
          <w:lang w:eastAsia="fr-FR"/>
        </w:rPr>
      </w:pPr>
    </w:p>
    <w:p w14:paraId="024B92D9" w14:textId="77777777" w:rsidR="00B15AA8" w:rsidRPr="00C743D0" w:rsidRDefault="00B15AA8" w:rsidP="00B15AA8">
      <w:pPr>
        <w:rPr>
          <w:rFonts w:asciiTheme="majorHAnsi" w:eastAsia="Times New Roman" w:hAnsiTheme="majorHAnsi" w:cstheme="majorHAnsi"/>
          <w:lang w:eastAsia="fr-FR"/>
        </w:rPr>
      </w:pPr>
      <w:r w:rsidRPr="00C743D0">
        <w:rPr>
          <w:rFonts w:asciiTheme="majorHAnsi" w:eastAsia="Times New Roman" w:hAnsiTheme="majorHAnsi" w:cstheme="majorHAnsi"/>
          <w:b/>
          <w:bCs/>
          <w:sz w:val="25"/>
          <w:szCs w:val="25"/>
          <w:lang w:eastAsia="fr-FR"/>
        </w:rPr>
        <w:t xml:space="preserve">Article 7 : </w:t>
      </w:r>
      <w:r>
        <w:rPr>
          <w:rFonts w:asciiTheme="majorHAnsi" w:eastAsia="Times New Roman" w:hAnsiTheme="majorHAnsi" w:cstheme="majorHAnsi"/>
          <w:b/>
          <w:bCs/>
          <w:sz w:val="25"/>
          <w:szCs w:val="25"/>
          <w:lang w:eastAsia="fr-FR"/>
        </w:rPr>
        <w:t>Canal gratuit de participation</w:t>
      </w:r>
      <w:r w:rsidRPr="00C743D0">
        <w:rPr>
          <w:rFonts w:asciiTheme="majorHAnsi" w:eastAsia="Times New Roman" w:hAnsiTheme="majorHAnsi" w:cstheme="majorHAnsi"/>
          <w:sz w:val="25"/>
          <w:szCs w:val="25"/>
          <w:lang w:eastAsia="fr-FR"/>
        </w:rPr>
        <w:t xml:space="preserve"> </w:t>
      </w:r>
    </w:p>
    <w:p w14:paraId="284D4AC7" w14:textId="77777777" w:rsidR="00B15AA8" w:rsidRDefault="00B15AA8" w:rsidP="00B15AA8">
      <w:pPr>
        <w:jc w:val="both"/>
        <w:rPr>
          <w:rFonts w:asciiTheme="majorHAnsi" w:eastAsia="Times New Roman" w:hAnsiTheme="majorHAnsi" w:cstheme="majorHAnsi"/>
          <w:sz w:val="21"/>
          <w:szCs w:val="21"/>
          <w:lang w:eastAsia="fr-FR"/>
        </w:rPr>
      </w:pPr>
    </w:p>
    <w:p w14:paraId="196CD4A4" w14:textId="77777777" w:rsidR="004E1A28" w:rsidRPr="00683138" w:rsidRDefault="004E1A28" w:rsidP="004E1A28">
      <w:pPr>
        <w:jc w:val="both"/>
        <w:rPr>
          <w:rFonts w:asciiTheme="majorHAnsi" w:eastAsia="Times New Roman" w:hAnsiTheme="majorHAnsi" w:cstheme="majorHAnsi"/>
          <w:highlight w:val="yellow"/>
          <w:lang w:eastAsia="fr-FR"/>
        </w:rPr>
      </w:pPr>
      <w:r w:rsidRPr="00683138">
        <w:rPr>
          <w:rFonts w:asciiTheme="majorHAnsi" w:eastAsia="Times New Roman" w:hAnsiTheme="majorHAnsi" w:cstheme="majorHAnsi"/>
          <w:sz w:val="21"/>
          <w:szCs w:val="21"/>
          <w:lang w:eastAsia="fr-FR"/>
        </w:rPr>
        <w:t>Ce jeu est gratuit et sans obligation d’achat. Les participants qui le souhaitent peuvent effectuer une demande de remboursemen</w:t>
      </w:r>
      <w:r>
        <w:rPr>
          <w:rFonts w:asciiTheme="majorHAnsi" w:eastAsia="Times New Roman" w:hAnsiTheme="majorHAnsi" w:cstheme="majorHAnsi"/>
          <w:sz w:val="21"/>
          <w:szCs w:val="21"/>
          <w:lang w:eastAsia="fr-FR"/>
        </w:rPr>
        <w:t xml:space="preserve">t des frais d’envoi qui </w:t>
      </w:r>
      <w:r w:rsidRPr="00683138">
        <w:rPr>
          <w:rFonts w:asciiTheme="majorHAnsi" w:eastAsia="Times New Roman" w:hAnsiTheme="majorHAnsi" w:cstheme="majorHAnsi"/>
          <w:sz w:val="21"/>
          <w:szCs w:val="21"/>
          <w:lang w:eastAsia="fr-FR"/>
        </w:rPr>
        <w:t>se fera sur simple demande écrite à l'adresse de la société Le Froid au tarif lent en vigueur.</w:t>
      </w:r>
    </w:p>
    <w:p w14:paraId="7F265431" w14:textId="77777777" w:rsidR="004E1A28" w:rsidRDefault="004E1A28" w:rsidP="004E1A28">
      <w:pPr>
        <w:jc w:val="both"/>
        <w:rPr>
          <w:rFonts w:asciiTheme="majorHAnsi" w:eastAsia="Times New Roman" w:hAnsiTheme="majorHAnsi" w:cstheme="majorHAnsi"/>
          <w:sz w:val="21"/>
          <w:szCs w:val="21"/>
          <w:lang w:eastAsia="fr-FR"/>
        </w:rPr>
      </w:pPr>
      <w:r w:rsidRPr="00683138">
        <w:rPr>
          <w:rFonts w:asciiTheme="majorHAnsi" w:eastAsia="Times New Roman" w:hAnsiTheme="majorHAnsi" w:cstheme="majorHAnsi"/>
          <w:sz w:val="21"/>
          <w:szCs w:val="21"/>
          <w:lang w:eastAsia="fr-FR"/>
        </w:rPr>
        <w:t>Les participants doivent indiquer lisiblement leur nom, prénom, adresse complète, et joindre impérativement à leur demande un R.I.B (ou un R.I.P.) ainsi que la photocopie</w:t>
      </w:r>
      <w:r>
        <w:rPr>
          <w:rFonts w:asciiTheme="majorHAnsi" w:eastAsia="Times New Roman" w:hAnsiTheme="majorHAnsi" w:cstheme="majorHAnsi"/>
          <w:sz w:val="21"/>
          <w:szCs w:val="21"/>
          <w:lang w:eastAsia="fr-FR"/>
        </w:rPr>
        <w:t xml:space="preserve"> de la facture des frais d’envoi.</w:t>
      </w:r>
    </w:p>
    <w:p w14:paraId="4948698B" w14:textId="1B09BF35" w:rsidR="00374BDB" w:rsidRPr="00C743D0" w:rsidRDefault="00374BDB" w:rsidP="00374BDB">
      <w:pPr>
        <w:rPr>
          <w:rFonts w:asciiTheme="majorHAnsi" w:eastAsia="Times New Roman" w:hAnsiTheme="majorHAnsi" w:cstheme="majorHAnsi"/>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b/>
          <w:bCs/>
          <w:sz w:val="25"/>
          <w:szCs w:val="25"/>
          <w:lang w:eastAsia="fr-FR"/>
        </w:rPr>
        <w:t>Article</w:t>
      </w:r>
      <w:r w:rsidR="00B15AA8">
        <w:rPr>
          <w:rFonts w:asciiTheme="majorHAnsi" w:eastAsia="Times New Roman" w:hAnsiTheme="majorHAnsi" w:cstheme="majorHAnsi"/>
          <w:b/>
          <w:bCs/>
          <w:sz w:val="25"/>
          <w:szCs w:val="25"/>
          <w:lang w:eastAsia="fr-FR"/>
        </w:rPr>
        <w:t xml:space="preserve"> 8</w:t>
      </w:r>
      <w:r w:rsidRPr="00C743D0">
        <w:rPr>
          <w:rFonts w:asciiTheme="majorHAnsi" w:eastAsia="Times New Roman" w:hAnsiTheme="majorHAnsi" w:cstheme="majorHAnsi"/>
          <w:b/>
          <w:bCs/>
          <w:sz w:val="25"/>
          <w:szCs w:val="25"/>
          <w:lang w:eastAsia="fr-FR"/>
        </w:rPr>
        <w:t xml:space="preserve"> : Limitation de responsabilité</w:t>
      </w:r>
      <w:r w:rsidRPr="00C743D0">
        <w:rPr>
          <w:rFonts w:asciiTheme="majorHAnsi" w:eastAsia="Times New Roman" w:hAnsiTheme="majorHAnsi" w:cstheme="majorHAnsi"/>
          <w:sz w:val="25"/>
          <w:szCs w:val="25"/>
          <w:lang w:eastAsia="fr-FR"/>
        </w:rPr>
        <w:t xml:space="preserve"> </w:t>
      </w:r>
    </w:p>
    <w:p w14:paraId="1D3F005F" w14:textId="77777777" w:rsidR="00374BDB" w:rsidRPr="00C743D0" w:rsidRDefault="00374BDB" w:rsidP="00436B80">
      <w:pPr>
        <w:rPr>
          <w:rFonts w:asciiTheme="majorHAnsi" w:eastAsia="Times New Roman" w:hAnsiTheme="majorHAnsi" w:cstheme="majorHAnsi"/>
          <w:sz w:val="21"/>
          <w:szCs w:val="21"/>
          <w:lang w:eastAsia="fr-FR"/>
        </w:rPr>
      </w:pPr>
    </w:p>
    <w:p w14:paraId="4B462C56" w14:textId="77777777" w:rsidR="004E1A2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La participation au Jeu </w:t>
      </w:r>
      <w:r w:rsidRPr="00C743D0">
        <w:rPr>
          <w:rFonts w:asciiTheme="majorHAnsi" w:hAnsiTheme="majorHAnsi" w:cstheme="majorHAnsi"/>
          <w:sz w:val="21"/>
          <w:szCs w:val="21"/>
        </w:rPr>
        <w:t xml:space="preserve">: « 80 ans de la société Le Froid – jeu concours </w:t>
      </w:r>
      <w:r>
        <w:rPr>
          <w:rFonts w:asciiTheme="majorHAnsi" w:hAnsiTheme="majorHAnsi" w:cstheme="majorHAnsi"/>
          <w:sz w:val="21"/>
          <w:szCs w:val="21"/>
        </w:rPr>
        <w:t>TULEM</w:t>
      </w:r>
      <w:r w:rsidRPr="00C743D0">
        <w:rPr>
          <w:rFonts w:asciiTheme="majorHAnsi" w:hAnsiTheme="majorHAnsi" w:cstheme="majorHAnsi"/>
          <w:sz w:val="21"/>
          <w:szCs w:val="21"/>
        </w:rPr>
        <w:t xml:space="preserve"> »</w:t>
      </w:r>
      <w:r w:rsidRPr="00C743D0">
        <w:rPr>
          <w:rFonts w:asciiTheme="majorHAnsi" w:eastAsia="Times New Roman" w:hAnsiTheme="majorHAnsi" w:cstheme="majorHAnsi"/>
          <w:sz w:val="21"/>
          <w:szCs w:val="21"/>
          <w:lang w:eastAsia="fr-FR"/>
        </w:rPr>
        <w:t xml:space="preserve"> implique la connaissance et l'acceptation des caractéristiques et des limites de l'Internet,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En conséquence, la Société Organisatrice ne saurait en aucune circonstance être tenue responsable, sans que cette liste soit limitative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1. De la transmission et/ou de la réception de toute donnée et/ou information sur Internet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2. De tout dysfonctionnement du réseau Internet empêchant le bon déroulement/fonctionnement du Jeu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3. De défaillance de tout matériel de réception ou des lignes de communication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4. De perte de tout courrier papier ou électronique et, plus généralement, de perte de toute donnée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5. Des problèmes d'acheminement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6. Du fonctionnement de tout logiciel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7. Des conséquences de tout virus, bogue informatique, anomalie, défaillance technique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8. De tout dommage causé à l'ordinateur d'un Participant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lastRenderedPageBreak/>
        <w:t xml:space="preserve">9. De toute défaillance technique, matérielle et logicielle de quelque nature, ayant empêché ou limité la possibilité de participer au Jeu ou ayant endommagé le système d'un Participant ;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10. Du dysfonctionnement des lots distribués dans le cadre du jeu, et des éventuels dommages directs et/ou indirects qu'ils pourraient causer. </w:t>
      </w:r>
      <w:r w:rsidRPr="00C743D0">
        <w:rPr>
          <w:rFonts w:asciiTheme="majorHAnsi" w:eastAsia="Times New Roman" w:hAnsiTheme="majorHAnsi" w:cstheme="majorHAnsi"/>
          <w:lang w:eastAsia="fr-FR"/>
        </w:rPr>
        <w:br/>
      </w:r>
    </w:p>
    <w:p w14:paraId="5E1FCAFD" w14:textId="77777777" w:rsidR="004E1A2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Il est précisé que la Société Organisatrice ne peut être tenue responsable de tout dommage direct ou indirect issu d’une interruption, d’un dysfonctionnement quel qu’il soit et ce pour quelque raison que ce soit, ou encore de tout dommage direct qui résulterait, d’une façon quelconque, d’une connexion au site développé dans le cadre de ce jeu. Il appartient à tout Participant de prendre toutes les mesures appropriées de façon à protéger ses propres données et/ou logiciels stockés sur son équipement informatique contre toute atteinte.</w:t>
      </w:r>
    </w:p>
    <w:p w14:paraId="04BB2D65" w14:textId="77777777" w:rsidR="004E1A28" w:rsidRPr="00C743D0" w:rsidRDefault="004E1A28" w:rsidP="004E1A28">
      <w:pPr>
        <w:jc w:val="both"/>
        <w:rPr>
          <w:rFonts w:asciiTheme="majorHAnsi" w:eastAsia="Times New Roman" w:hAnsiTheme="majorHAnsi" w:cstheme="majorHAnsi"/>
          <w:sz w:val="21"/>
          <w:szCs w:val="21"/>
          <w:lang w:eastAsia="fr-FR"/>
        </w:rPr>
      </w:pPr>
    </w:p>
    <w:p w14:paraId="1BC93B3C" w14:textId="7792D417" w:rsidR="004E1A28" w:rsidRPr="00C743D0" w:rsidRDefault="004E1A28" w:rsidP="004E1A28">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La connexion de toute personne à </w:t>
      </w:r>
      <w:hyperlink r:id="rId13" w:history="1">
        <w:r w:rsidR="007A673D" w:rsidRPr="00C743D0">
          <w:rPr>
            <w:rStyle w:val="Lienhypertexte"/>
            <w:rFonts w:asciiTheme="majorHAnsi" w:hAnsiTheme="majorHAnsi" w:cstheme="majorHAnsi"/>
            <w:sz w:val="21"/>
            <w:szCs w:val="21"/>
          </w:rPr>
          <w:t>https://www.lefroid.nc/jeu</w:t>
        </w:r>
        <w:r w:rsidR="007A673D">
          <w:rPr>
            <w:rStyle w:val="Lienhypertexte"/>
            <w:rFonts w:asciiTheme="majorHAnsi" w:hAnsiTheme="majorHAnsi" w:cstheme="majorHAnsi"/>
            <w:sz w:val="21"/>
            <w:szCs w:val="21"/>
          </w:rPr>
          <w:t>-orangina</w:t>
        </w:r>
      </w:hyperlink>
      <w:r w:rsidRPr="00C743D0">
        <w:rPr>
          <w:rFonts w:asciiTheme="majorHAnsi" w:eastAsia="Times New Roman" w:hAnsiTheme="majorHAnsi" w:cstheme="majorHAnsi"/>
          <w:sz w:val="21"/>
          <w:szCs w:val="21"/>
          <w:lang w:eastAsia="fr-FR"/>
        </w:rPr>
        <w:t xml:space="preserve"> et la participation des Participants au Jeu se fait sous leur entière responsabilité. La Société Organisatrice pourra annuler tout ou partie du Jeu « </w:t>
      </w:r>
      <w:r w:rsidRPr="00C743D0">
        <w:rPr>
          <w:rFonts w:asciiTheme="majorHAnsi" w:hAnsiTheme="majorHAnsi" w:cstheme="majorHAnsi"/>
          <w:sz w:val="21"/>
          <w:szCs w:val="21"/>
        </w:rPr>
        <w:t xml:space="preserve">80 ans de la société Le Froid – jeu concours </w:t>
      </w:r>
      <w:r w:rsidR="007A673D">
        <w:rPr>
          <w:rFonts w:asciiTheme="majorHAnsi" w:hAnsiTheme="majorHAnsi" w:cstheme="majorHAnsi"/>
          <w:sz w:val="21"/>
          <w:szCs w:val="21"/>
        </w:rPr>
        <w:t>ORANGINA</w:t>
      </w:r>
      <w:r w:rsidRPr="00C743D0">
        <w:rPr>
          <w:rFonts w:asciiTheme="majorHAnsi" w:hAnsiTheme="majorHAnsi" w:cstheme="majorHAnsi"/>
          <w:sz w:val="21"/>
          <w:szCs w:val="21"/>
        </w:rPr>
        <w:t xml:space="preserve"> </w:t>
      </w:r>
      <w:r w:rsidRPr="00C743D0">
        <w:rPr>
          <w:rFonts w:asciiTheme="majorHAnsi" w:eastAsia="Times New Roman" w:hAnsiTheme="majorHAnsi" w:cstheme="majorHAnsi"/>
          <w:sz w:val="21"/>
          <w:szCs w:val="21"/>
          <w:lang w:eastAsia="fr-FR"/>
        </w:rPr>
        <w:t xml:space="preserve">» s'il apparaît que des fraudes sont intervenues sous quelque forme que ce soit, notamment de manière informatique ou de la détermination des gagnants. Elle se réserve, dans cette hypothèse, le droit de ne pas attribuer les dotations aux fraudeurs et/ou de poursuivre devant les juridictions compétentes les auteurs de ces fraudes. Elle ne saurait toutefois encourir aucune responsabilité d'aucune sorte vis-à-vis des Participants du fait des fraudes éventuellement commises. </w:t>
      </w:r>
    </w:p>
    <w:p w14:paraId="6DC424E1" w14:textId="77777777" w:rsidR="00374BDB" w:rsidRPr="00C743D0" w:rsidRDefault="00374BDB" w:rsidP="00436B80">
      <w:pPr>
        <w:rPr>
          <w:rFonts w:asciiTheme="majorHAnsi" w:eastAsia="Times New Roman" w:hAnsiTheme="majorHAnsi" w:cstheme="majorHAnsi"/>
          <w:sz w:val="21"/>
          <w:szCs w:val="21"/>
          <w:lang w:eastAsia="fr-FR"/>
        </w:rPr>
      </w:pPr>
    </w:p>
    <w:p w14:paraId="18C7C952" w14:textId="1F80280D" w:rsidR="00374BDB" w:rsidRPr="00C743D0" w:rsidRDefault="00374BDB" w:rsidP="00436B80">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 </w:t>
      </w:r>
    </w:p>
    <w:p w14:paraId="4021B762" w14:textId="77777777" w:rsidR="004E1A28" w:rsidRDefault="00374BDB" w:rsidP="00436B80">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L’organisateur se réserve le droit pour quelque raison que ce soit, d'annuler, reporter, interrompre ou proroger le jeu ou de modifier tout ou partie des modalités du présent règlement, dans le respect de celui-ci. Si, par suite d'un événement indépendant de sa volonté, elle était contrainte d'appliquer ce droit, sa responsabilité ne saurait être engagée.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L’organisateur se réserve le droit d’exclure définitivement des différents jeux toute personne qui, par son comportement frauduleux, nuirait au bon déroulement des jeux. </w:t>
      </w:r>
    </w:p>
    <w:p w14:paraId="7032BDFD" w14:textId="77777777" w:rsidR="004E1A28" w:rsidRDefault="004E1A28" w:rsidP="00436B80">
      <w:pPr>
        <w:rPr>
          <w:rFonts w:asciiTheme="majorHAnsi" w:eastAsia="Times New Roman" w:hAnsiTheme="majorHAnsi" w:cstheme="majorHAnsi"/>
          <w:sz w:val="21"/>
          <w:szCs w:val="21"/>
          <w:lang w:eastAsia="fr-FR"/>
        </w:rPr>
      </w:pPr>
    </w:p>
    <w:p w14:paraId="599C8836" w14:textId="2789E569" w:rsidR="00374BDB" w:rsidRPr="00DA3E1F" w:rsidRDefault="004E1A28" w:rsidP="00436B80">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En outre, la décompilation du jeu, l’utilisation de script personnel ou tout autre méthode visant à contourner l’utilisation prévue du jeu dans le présent règlement sera considérée également comme une tentative de fraude et entrainera l’élimination immédiate et sans recours du joueur. </w:t>
      </w:r>
      <w:r w:rsidRPr="00C743D0">
        <w:rPr>
          <w:rFonts w:asciiTheme="majorHAnsi" w:eastAsia="Times New Roman" w:hAnsiTheme="majorHAnsi" w:cstheme="majorHAnsi"/>
          <w:lang w:eastAsia="fr-FR"/>
        </w:rPr>
        <w:br/>
      </w:r>
    </w:p>
    <w:p w14:paraId="65225389" w14:textId="59A0096F" w:rsidR="00374BDB" w:rsidRPr="00C743D0" w:rsidRDefault="00374BDB" w:rsidP="00374BDB">
      <w:pPr>
        <w:rPr>
          <w:rFonts w:asciiTheme="majorHAnsi" w:eastAsia="Times New Roman" w:hAnsiTheme="majorHAnsi" w:cstheme="majorHAnsi"/>
          <w:b/>
          <w:bCs/>
          <w:sz w:val="25"/>
          <w:szCs w:val="25"/>
          <w:lang w:eastAsia="fr-FR"/>
        </w:rPr>
      </w:pPr>
      <w:r w:rsidRPr="00C743D0">
        <w:rPr>
          <w:rFonts w:asciiTheme="majorHAnsi" w:eastAsia="Times New Roman" w:hAnsiTheme="majorHAnsi" w:cstheme="majorHAnsi"/>
          <w:b/>
          <w:bCs/>
          <w:sz w:val="25"/>
          <w:szCs w:val="25"/>
          <w:lang w:eastAsia="fr-FR"/>
        </w:rPr>
        <w:t xml:space="preserve">Article </w:t>
      </w:r>
      <w:r w:rsidR="00B15AA8">
        <w:rPr>
          <w:rFonts w:asciiTheme="majorHAnsi" w:eastAsia="Times New Roman" w:hAnsiTheme="majorHAnsi" w:cstheme="majorHAnsi"/>
          <w:b/>
          <w:bCs/>
          <w:sz w:val="25"/>
          <w:szCs w:val="25"/>
          <w:lang w:eastAsia="fr-FR"/>
        </w:rPr>
        <w:t>9</w:t>
      </w:r>
      <w:r w:rsidRPr="00C743D0">
        <w:rPr>
          <w:rFonts w:asciiTheme="majorHAnsi" w:eastAsia="Times New Roman" w:hAnsiTheme="majorHAnsi" w:cstheme="majorHAnsi"/>
          <w:b/>
          <w:bCs/>
          <w:sz w:val="25"/>
          <w:szCs w:val="25"/>
          <w:lang w:eastAsia="fr-FR"/>
        </w:rPr>
        <w:t xml:space="preserve"> : </w:t>
      </w:r>
      <w:r w:rsidR="007C7BC8" w:rsidRPr="00BA120F">
        <w:rPr>
          <w:rFonts w:asciiTheme="majorHAnsi" w:eastAsia="Times New Roman" w:hAnsiTheme="majorHAnsi" w:cstheme="majorHAnsi"/>
          <w:b/>
          <w:bCs/>
          <w:sz w:val="25"/>
          <w:szCs w:val="25"/>
          <w:lang w:eastAsia="fr-FR"/>
        </w:rPr>
        <w:t>Règlement</w:t>
      </w:r>
    </w:p>
    <w:p w14:paraId="789425EE" w14:textId="3467364F" w:rsidR="004E1A28" w:rsidRPr="00C743D0" w:rsidRDefault="004E1A28" w:rsidP="004E1A28">
      <w:pPr>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A compter de la date de sa mise en place, ce Jeu fait l’objet du présent règlement disponible à titre gratuit à toute personne qui en fait la demande à l’Organisateur du Jeu à l'adresse de la société Le Froid : </w:t>
      </w:r>
      <w:r w:rsidRPr="00C743D0">
        <w:rPr>
          <w:rFonts w:asciiTheme="majorHAnsi" w:hAnsiTheme="majorHAnsi" w:cstheme="majorHAnsi"/>
        </w:rPr>
        <w:t xml:space="preserve">7, </w:t>
      </w:r>
      <w:r w:rsidRPr="00C743D0">
        <w:rPr>
          <w:rFonts w:asciiTheme="majorHAnsi" w:hAnsiTheme="majorHAnsi" w:cstheme="majorHAnsi"/>
          <w:sz w:val="21"/>
          <w:szCs w:val="21"/>
        </w:rPr>
        <w:t xml:space="preserve">Rue des Frères Charpentier, Quartier Montravel, BP 321, 98845 Nouméa.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 xml:space="preserve">Si demandé, le règlement pourra également être transmis par mail. </w:t>
      </w:r>
    </w:p>
    <w:p w14:paraId="19687D61" w14:textId="765EA079" w:rsidR="00374BDB" w:rsidRPr="00C743D0" w:rsidRDefault="00374BDB" w:rsidP="00374BDB">
      <w:pPr>
        <w:rPr>
          <w:rFonts w:asciiTheme="majorHAnsi" w:eastAsia="Times New Roman" w:hAnsiTheme="majorHAnsi" w:cstheme="majorHAnsi"/>
          <w:sz w:val="25"/>
          <w:szCs w:val="25"/>
          <w:lang w:eastAsia="fr-FR"/>
        </w:rPr>
      </w:pPr>
      <w:r w:rsidRPr="00C743D0">
        <w:rPr>
          <w:rFonts w:asciiTheme="majorHAnsi" w:eastAsia="Times New Roman" w:hAnsiTheme="majorHAnsi" w:cstheme="majorHAnsi"/>
          <w:b/>
          <w:bCs/>
          <w:lang w:eastAsia="fr-FR"/>
        </w:rPr>
        <w:br/>
      </w:r>
      <w:r w:rsidRPr="00C743D0">
        <w:rPr>
          <w:rFonts w:asciiTheme="majorHAnsi" w:eastAsia="Times New Roman" w:hAnsiTheme="majorHAnsi" w:cstheme="majorHAnsi"/>
          <w:b/>
          <w:bCs/>
          <w:sz w:val="25"/>
          <w:szCs w:val="25"/>
          <w:lang w:eastAsia="fr-FR"/>
        </w:rPr>
        <w:t xml:space="preserve">Article </w:t>
      </w:r>
      <w:r w:rsidR="00B15AA8">
        <w:rPr>
          <w:rFonts w:asciiTheme="majorHAnsi" w:eastAsia="Times New Roman" w:hAnsiTheme="majorHAnsi" w:cstheme="majorHAnsi"/>
          <w:b/>
          <w:bCs/>
          <w:sz w:val="25"/>
          <w:szCs w:val="25"/>
          <w:lang w:eastAsia="fr-FR"/>
        </w:rPr>
        <w:t>10</w:t>
      </w:r>
      <w:r w:rsidRPr="00C743D0">
        <w:rPr>
          <w:rFonts w:asciiTheme="majorHAnsi" w:eastAsia="Times New Roman" w:hAnsiTheme="majorHAnsi" w:cstheme="majorHAnsi"/>
          <w:b/>
          <w:bCs/>
          <w:sz w:val="25"/>
          <w:szCs w:val="25"/>
          <w:lang w:eastAsia="fr-FR"/>
        </w:rPr>
        <w:t xml:space="preserve"> : Données personnelles</w:t>
      </w:r>
      <w:r w:rsidRPr="00C743D0">
        <w:rPr>
          <w:rFonts w:asciiTheme="majorHAnsi" w:eastAsia="Times New Roman" w:hAnsiTheme="majorHAnsi" w:cstheme="majorHAnsi"/>
          <w:sz w:val="25"/>
          <w:szCs w:val="25"/>
          <w:lang w:eastAsia="fr-FR"/>
        </w:rPr>
        <w:t xml:space="preserve"> </w:t>
      </w:r>
    </w:p>
    <w:p w14:paraId="589EA304" w14:textId="034DBA8F"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Il est rappelé que pour participer au Jeu, les joueurs doivent nécessairement fournir certaines informations personnelles les concernant (nom, </w:t>
      </w:r>
      <w:r w:rsidR="000C7E20" w:rsidRPr="00C743D0">
        <w:rPr>
          <w:rFonts w:asciiTheme="majorHAnsi" w:eastAsia="Times New Roman" w:hAnsiTheme="majorHAnsi" w:cstheme="majorHAnsi"/>
          <w:sz w:val="21"/>
          <w:szCs w:val="21"/>
          <w:lang w:eastAsia="fr-FR"/>
        </w:rPr>
        <w:t>téléphone</w:t>
      </w:r>
      <w:r w:rsidRPr="00C743D0">
        <w:rPr>
          <w:rFonts w:asciiTheme="majorHAnsi" w:eastAsia="Times New Roman" w:hAnsiTheme="majorHAnsi" w:cstheme="majorHAnsi"/>
          <w:sz w:val="21"/>
          <w:szCs w:val="21"/>
          <w:lang w:eastAsia="fr-FR"/>
        </w:rPr>
        <w:t xml:space="preserve"> ...). Ces informations sont enregistrées et sauvegardées dans un fichier informatique et sont nécessaires à la prise en compte de leur participation, à la détermination des gagnants et à l'attribution et à l’acheminement des prix. Ces informations sont destinées à l’Organisateur, et pourront être transmises à ses prestataires techniques et à un prestataire assurant l’envoi des prix. En participant au Jeu, le joueur pourra également solliciter son inscription à un courrier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électronique d’information de l’Organisateur. Les données ainsi recueillies pourront être utilisées dans le cadre légal. En application de la loi n° 78-17 du 6 janvier 1978 relative à l'informatique, aux fichiers et aux libertés, les joueurs disposent des droits d'accès, de rectification et de suppression des données les concernant. Pour exercer ces droits, les joueurs devront envoyer un courrier à l’adresse suivante :</w:t>
      </w:r>
    </w:p>
    <w:p w14:paraId="58E0B3CF" w14:textId="77777777" w:rsidR="00374BDB" w:rsidRPr="00C743D0" w:rsidRDefault="00374BDB" w:rsidP="00436B80">
      <w:pPr>
        <w:jc w:val="both"/>
        <w:rPr>
          <w:rFonts w:asciiTheme="majorHAnsi" w:eastAsia="Times New Roman" w:hAnsiTheme="majorHAnsi" w:cstheme="majorHAnsi"/>
          <w:sz w:val="21"/>
          <w:szCs w:val="21"/>
          <w:lang w:eastAsia="fr-FR"/>
        </w:rPr>
      </w:pPr>
    </w:p>
    <w:p w14:paraId="3F5EE07E" w14:textId="75D3A300"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lastRenderedPageBreak/>
        <w:t xml:space="preserve">Le remboursement des frais de demande de remboursement de rectification et de suppression des données se fera sur la base d'une lettre simple de moins de </w:t>
      </w:r>
      <w:r w:rsidR="006F0BB1" w:rsidRPr="00C743D0">
        <w:rPr>
          <w:rFonts w:asciiTheme="majorHAnsi" w:eastAsia="Times New Roman" w:hAnsiTheme="majorHAnsi" w:cstheme="majorHAnsi"/>
          <w:sz w:val="21"/>
          <w:szCs w:val="21"/>
          <w:lang w:eastAsia="fr-FR"/>
        </w:rPr>
        <w:t>20 grammes affranchis</w:t>
      </w:r>
      <w:r w:rsidRPr="00C743D0">
        <w:rPr>
          <w:rFonts w:asciiTheme="majorHAnsi" w:eastAsia="Times New Roman" w:hAnsiTheme="majorHAnsi" w:cstheme="majorHAnsi"/>
          <w:sz w:val="21"/>
          <w:szCs w:val="21"/>
          <w:lang w:eastAsia="fr-FR"/>
        </w:rPr>
        <w:t xml:space="preserve"> au tarif économique. </w:t>
      </w:r>
    </w:p>
    <w:p w14:paraId="35D728E0" w14:textId="3DB7F4A6" w:rsidR="00374BDB" w:rsidRPr="00C743D0" w:rsidRDefault="00374BDB" w:rsidP="00374BDB">
      <w:pPr>
        <w:rPr>
          <w:rFonts w:asciiTheme="majorHAnsi" w:eastAsia="Times New Roman" w:hAnsiTheme="majorHAnsi" w:cstheme="majorHAnsi"/>
          <w:lang w:eastAsia="fr-FR"/>
        </w:rPr>
      </w:pPr>
      <w:r w:rsidRPr="00C743D0">
        <w:rPr>
          <w:rFonts w:asciiTheme="majorHAnsi" w:eastAsia="Times New Roman" w:hAnsiTheme="majorHAnsi" w:cstheme="majorHAnsi"/>
          <w:lang w:eastAsia="fr-FR"/>
        </w:rPr>
        <w:br/>
      </w:r>
      <w:r w:rsidRPr="00C743D0">
        <w:rPr>
          <w:rFonts w:asciiTheme="majorHAnsi" w:eastAsia="Times New Roman" w:hAnsiTheme="majorHAnsi" w:cstheme="majorHAnsi"/>
          <w:b/>
          <w:bCs/>
          <w:sz w:val="25"/>
          <w:szCs w:val="25"/>
          <w:lang w:eastAsia="fr-FR"/>
        </w:rPr>
        <w:t>Article 1</w:t>
      </w:r>
      <w:r w:rsidR="00B15AA8">
        <w:rPr>
          <w:rFonts w:asciiTheme="majorHAnsi" w:eastAsia="Times New Roman" w:hAnsiTheme="majorHAnsi" w:cstheme="majorHAnsi"/>
          <w:b/>
          <w:bCs/>
          <w:sz w:val="25"/>
          <w:szCs w:val="25"/>
          <w:lang w:eastAsia="fr-FR"/>
        </w:rPr>
        <w:t>1</w:t>
      </w:r>
      <w:r w:rsidRPr="00C743D0">
        <w:rPr>
          <w:rFonts w:asciiTheme="majorHAnsi" w:eastAsia="Times New Roman" w:hAnsiTheme="majorHAnsi" w:cstheme="majorHAnsi"/>
          <w:b/>
          <w:bCs/>
          <w:sz w:val="25"/>
          <w:szCs w:val="25"/>
          <w:lang w:eastAsia="fr-FR"/>
        </w:rPr>
        <w:t xml:space="preserve"> : Litiges</w:t>
      </w:r>
      <w:r w:rsidRPr="00C743D0">
        <w:rPr>
          <w:rFonts w:asciiTheme="majorHAnsi" w:eastAsia="Times New Roman" w:hAnsiTheme="majorHAnsi" w:cstheme="majorHAnsi"/>
          <w:sz w:val="25"/>
          <w:szCs w:val="25"/>
          <w:lang w:eastAsia="fr-FR"/>
        </w:rPr>
        <w:t xml:space="preserve"> </w:t>
      </w:r>
    </w:p>
    <w:p w14:paraId="1A47F0D2" w14:textId="56DF7343" w:rsidR="00374BDB" w:rsidRPr="00C743D0" w:rsidRDefault="00374BDB" w:rsidP="000B7235">
      <w:pPr>
        <w:rPr>
          <w:rFonts w:asciiTheme="majorHAnsi" w:eastAsia="Times New Roman" w:hAnsiTheme="majorHAnsi" w:cstheme="majorHAnsi"/>
          <w:lang w:eastAsia="fr-FR"/>
        </w:rPr>
      </w:pPr>
      <w:r w:rsidRPr="00C743D0">
        <w:rPr>
          <w:rFonts w:asciiTheme="majorHAnsi" w:eastAsia="Times New Roman" w:hAnsiTheme="majorHAnsi" w:cstheme="majorHAnsi"/>
          <w:sz w:val="21"/>
          <w:szCs w:val="21"/>
          <w:lang w:eastAsia="fr-FR"/>
        </w:rPr>
        <w:t xml:space="preserve">Le présent règlement est soumis à la loi française. Pour être prises en compte, les éventuelles contestations relatives au </w:t>
      </w:r>
      <w:r w:rsidR="000C7E20" w:rsidRPr="00C743D0">
        <w:rPr>
          <w:rFonts w:asciiTheme="majorHAnsi" w:eastAsia="Times New Roman" w:hAnsiTheme="majorHAnsi" w:cstheme="majorHAnsi"/>
          <w:sz w:val="21"/>
          <w:szCs w:val="21"/>
          <w:lang w:eastAsia="fr-FR"/>
        </w:rPr>
        <w:t xml:space="preserve">« </w:t>
      </w:r>
      <w:r w:rsidR="004E1A28" w:rsidRPr="00C743D0">
        <w:rPr>
          <w:rFonts w:asciiTheme="majorHAnsi" w:hAnsiTheme="majorHAnsi" w:cstheme="majorHAnsi"/>
          <w:sz w:val="21"/>
          <w:szCs w:val="21"/>
        </w:rPr>
        <w:t>80 ans de la société Le Froid – jeu concours</w:t>
      </w:r>
      <w:r w:rsidR="004E1A28">
        <w:rPr>
          <w:rFonts w:asciiTheme="majorHAnsi" w:hAnsiTheme="majorHAnsi" w:cstheme="majorHAnsi"/>
          <w:sz w:val="21"/>
          <w:szCs w:val="21"/>
        </w:rPr>
        <w:t xml:space="preserve"> ORANGINA</w:t>
      </w:r>
      <w:r w:rsidR="007A673D">
        <w:rPr>
          <w:rFonts w:asciiTheme="majorHAnsi" w:hAnsiTheme="majorHAnsi" w:cstheme="majorHAnsi"/>
          <w:sz w:val="21"/>
          <w:szCs w:val="21"/>
        </w:rPr>
        <w:t xml:space="preserve"> </w:t>
      </w:r>
      <w:r w:rsidR="000C7E20" w:rsidRPr="00C743D0">
        <w:rPr>
          <w:rFonts w:asciiTheme="majorHAnsi" w:eastAsia="Times New Roman" w:hAnsiTheme="majorHAnsi" w:cstheme="majorHAnsi"/>
          <w:sz w:val="21"/>
          <w:szCs w:val="21"/>
          <w:lang w:eastAsia="fr-FR"/>
        </w:rPr>
        <w:t xml:space="preserve">» </w:t>
      </w:r>
      <w:r w:rsidRPr="00C743D0">
        <w:rPr>
          <w:rFonts w:asciiTheme="majorHAnsi" w:eastAsia="Times New Roman" w:hAnsiTheme="majorHAnsi" w:cstheme="majorHAnsi"/>
          <w:sz w:val="21"/>
          <w:szCs w:val="21"/>
          <w:lang w:eastAsia="fr-FR"/>
        </w:rPr>
        <w:t>doivent être formulées sur demande écrite à l’adresse suivante :</w:t>
      </w:r>
      <w:r w:rsidRPr="00C743D0">
        <w:rPr>
          <w:rFonts w:asciiTheme="majorHAnsi" w:hAnsiTheme="majorHAnsi" w:cstheme="majorHAnsi"/>
        </w:rPr>
        <w:t xml:space="preserve"> 7, </w:t>
      </w:r>
      <w:r w:rsidRPr="00C743D0">
        <w:rPr>
          <w:rFonts w:asciiTheme="majorHAnsi" w:hAnsiTheme="majorHAnsi" w:cstheme="majorHAnsi"/>
          <w:sz w:val="21"/>
          <w:szCs w:val="21"/>
        </w:rPr>
        <w:t xml:space="preserve">Rue des Frères Charpentier, Quartier </w:t>
      </w:r>
      <w:r w:rsidR="00436B80" w:rsidRPr="00C743D0">
        <w:rPr>
          <w:rFonts w:asciiTheme="majorHAnsi" w:hAnsiTheme="majorHAnsi" w:cstheme="majorHAnsi"/>
          <w:sz w:val="21"/>
          <w:szCs w:val="21"/>
        </w:rPr>
        <w:t>Montravel,</w:t>
      </w:r>
      <w:r w:rsidRPr="00C743D0">
        <w:rPr>
          <w:rFonts w:asciiTheme="majorHAnsi" w:hAnsiTheme="majorHAnsi" w:cstheme="majorHAnsi"/>
          <w:sz w:val="21"/>
          <w:szCs w:val="21"/>
        </w:rPr>
        <w:t xml:space="preserve"> BP 321, 98845 Nouméa.</w:t>
      </w:r>
      <w:r w:rsidRPr="00C743D0">
        <w:rPr>
          <w:rFonts w:asciiTheme="majorHAnsi" w:eastAsia="Times New Roman" w:hAnsiTheme="majorHAnsi" w:cstheme="majorHAnsi"/>
          <w:sz w:val="26"/>
          <w:szCs w:val="26"/>
          <w:lang w:eastAsia="fr-FR"/>
        </w:rPr>
        <w:t xml:space="preserve"> </w:t>
      </w:r>
      <w:r w:rsidRPr="00C743D0">
        <w:rPr>
          <w:rFonts w:asciiTheme="majorHAnsi" w:eastAsia="Times New Roman" w:hAnsiTheme="majorHAnsi" w:cstheme="majorHAnsi"/>
          <w:sz w:val="21"/>
          <w:szCs w:val="21"/>
          <w:lang w:eastAsia="fr-FR"/>
        </w:rPr>
        <w:t xml:space="preserve">Et au plus tard quatre-vingt-dix (90) jours après la date limite de participation au Jeu tel qu’indiqué au présent règlement. </w:t>
      </w:r>
      <w:r w:rsidRPr="00C743D0">
        <w:rPr>
          <w:rFonts w:asciiTheme="majorHAnsi" w:eastAsia="Times New Roman" w:hAnsiTheme="majorHAnsi" w:cstheme="majorHAnsi"/>
          <w:lang w:eastAsia="fr-FR"/>
        </w:rPr>
        <w:br/>
      </w:r>
      <w:r w:rsidRPr="00C743D0">
        <w:rPr>
          <w:rFonts w:asciiTheme="majorHAnsi" w:eastAsia="Times New Roman" w:hAnsiTheme="majorHAnsi" w:cstheme="majorHAnsi"/>
          <w:sz w:val="21"/>
          <w:szCs w:val="21"/>
          <w:lang w:eastAsia="fr-FR"/>
        </w:rPr>
        <w:t>En cas de désaccord persistant sur l'application ou l'interprétation du présent règlement, et à défaut d'accord amiable, tout litige sera soumis au tribunal ayant droit, auquel compétence exclusive est attribuée.</w:t>
      </w:r>
      <w:r w:rsidRPr="00C743D0">
        <w:rPr>
          <w:rFonts w:asciiTheme="majorHAnsi" w:eastAsia="Times New Roman" w:hAnsiTheme="majorHAnsi" w:cstheme="majorHAnsi"/>
          <w:sz w:val="26"/>
          <w:szCs w:val="26"/>
          <w:lang w:eastAsia="fr-FR"/>
        </w:rPr>
        <w:t xml:space="preserve"> </w:t>
      </w:r>
    </w:p>
    <w:p w14:paraId="54EE5ACA" w14:textId="77777777" w:rsidR="00374BDB" w:rsidRPr="00C743D0" w:rsidRDefault="00374BDB" w:rsidP="00374BDB">
      <w:pPr>
        <w:rPr>
          <w:rFonts w:asciiTheme="majorHAnsi" w:hAnsiTheme="majorHAnsi" w:cstheme="majorHAnsi"/>
        </w:rPr>
      </w:pPr>
    </w:p>
    <w:p w14:paraId="571DE18E" w14:textId="61B925D4" w:rsidR="00374BDB" w:rsidRPr="00C743D0" w:rsidRDefault="00374BDB" w:rsidP="00374BDB">
      <w:pPr>
        <w:jc w:val="both"/>
        <w:rPr>
          <w:rFonts w:asciiTheme="majorHAnsi" w:eastAsia="Times New Roman" w:hAnsiTheme="majorHAnsi" w:cstheme="majorHAnsi"/>
          <w:b/>
          <w:bCs/>
          <w:sz w:val="25"/>
          <w:szCs w:val="25"/>
          <w:lang w:eastAsia="fr-FR"/>
        </w:rPr>
      </w:pPr>
      <w:r w:rsidRPr="00C743D0">
        <w:rPr>
          <w:rFonts w:asciiTheme="majorHAnsi" w:eastAsia="Times New Roman" w:hAnsiTheme="majorHAnsi" w:cstheme="majorHAnsi"/>
          <w:b/>
          <w:bCs/>
          <w:sz w:val="25"/>
          <w:szCs w:val="25"/>
          <w:lang w:eastAsia="fr-FR"/>
        </w:rPr>
        <w:t>Article 1</w:t>
      </w:r>
      <w:r w:rsidR="00B15AA8">
        <w:rPr>
          <w:rFonts w:asciiTheme="majorHAnsi" w:eastAsia="Times New Roman" w:hAnsiTheme="majorHAnsi" w:cstheme="majorHAnsi"/>
          <w:b/>
          <w:bCs/>
          <w:sz w:val="25"/>
          <w:szCs w:val="25"/>
          <w:lang w:eastAsia="fr-FR"/>
        </w:rPr>
        <w:t>2</w:t>
      </w:r>
      <w:r w:rsidRPr="00C743D0">
        <w:rPr>
          <w:rFonts w:asciiTheme="majorHAnsi" w:eastAsia="Times New Roman" w:hAnsiTheme="majorHAnsi" w:cstheme="majorHAnsi"/>
          <w:b/>
          <w:bCs/>
          <w:sz w:val="25"/>
          <w:szCs w:val="25"/>
          <w:lang w:eastAsia="fr-FR"/>
        </w:rPr>
        <w:t xml:space="preserve"> : Arnaques  </w:t>
      </w:r>
    </w:p>
    <w:p w14:paraId="3062ED30" w14:textId="7BF2DC33"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L’Organisateur est </w:t>
      </w:r>
      <w:proofErr w:type="gramStart"/>
      <w:r w:rsidR="00DB6194">
        <w:rPr>
          <w:rFonts w:asciiTheme="majorHAnsi" w:eastAsia="Times New Roman" w:hAnsiTheme="majorHAnsi" w:cstheme="majorHAnsi"/>
          <w:sz w:val="21"/>
          <w:szCs w:val="21"/>
          <w:lang w:eastAsia="fr-FR"/>
        </w:rPr>
        <w:t>seul</w:t>
      </w:r>
      <w:r w:rsidR="000B7235">
        <w:rPr>
          <w:rFonts w:asciiTheme="majorHAnsi" w:eastAsia="Times New Roman" w:hAnsiTheme="majorHAnsi" w:cstheme="majorHAnsi"/>
          <w:sz w:val="21"/>
          <w:szCs w:val="21"/>
          <w:lang w:eastAsia="fr-FR"/>
        </w:rPr>
        <w:t xml:space="preserve"> habilité</w:t>
      </w:r>
      <w:proofErr w:type="gramEnd"/>
      <w:r w:rsidRPr="00C743D0">
        <w:rPr>
          <w:rFonts w:asciiTheme="majorHAnsi" w:eastAsia="Times New Roman" w:hAnsiTheme="majorHAnsi" w:cstheme="majorHAnsi"/>
          <w:sz w:val="21"/>
          <w:szCs w:val="21"/>
          <w:lang w:eastAsia="fr-FR"/>
        </w:rPr>
        <w:t xml:space="preserve"> à contacter les gagnants, qui seront </w:t>
      </w:r>
      <w:r w:rsidR="000B7235">
        <w:rPr>
          <w:rFonts w:asciiTheme="majorHAnsi" w:eastAsia="Times New Roman" w:hAnsiTheme="majorHAnsi" w:cstheme="majorHAnsi"/>
          <w:sz w:val="21"/>
          <w:szCs w:val="21"/>
          <w:lang w:eastAsia="fr-FR"/>
        </w:rPr>
        <w:t>appelés par</w:t>
      </w:r>
      <w:r w:rsidR="000C68C9" w:rsidRPr="00C743D0">
        <w:rPr>
          <w:rFonts w:asciiTheme="majorHAnsi" w:eastAsia="Times New Roman" w:hAnsiTheme="majorHAnsi" w:cstheme="majorHAnsi"/>
          <w:sz w:val="21"/>
          <w:szCs w:val="21"/>
          <w:lang w:eastAsia="fr-FR"/>
        </w:rPr>
        <w:t xml:space="preserve"> téléphone</w:t>
      </w:r>
      <w:r w:rsidRPr="00C743D0">
        <w:rPr>
          <w:rFonts w:asciiTheme="majorHAnsi" w:eastAsia="Times New Roman" w:hAnsiTheme="majorHAnsi" w:cstheme="majorHAnsi"/>
          <w:sz w:val="21"/>
          <w:szCs w:val="21"/>
          <w:lang w:eastAsia="fr-FR"/>
        </w:rPr>
        <w:t xml:space="preserve">. </w:t>
      </w:r>
    </w:p>
    <w:p w14:paraId="5E3213CA" w14:textId="69DB29D3"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Pour la récupération du lot, l’Organisateur ne redirigera pas le gagnant vers un lien, ne demandera </w:t>
      </w:r>
      <w:r w:rsidR="000C68C9" w:rsidRPr="00C743D0">
        <w:rPr>
          <w:rFonts w:asciiTheme="majorHAnsi" w:eastAsia="Times New Roman" w:hAnsiTheme="majorHAnsi" w:cstheme="majorHAnsi"/>
          <w:sz w:val="21"/>
          <w:szCs w:val="21"/>
          <w:lang w:eastAsia="fr-FR"/>
        </w:rPr>
        <w:t>aucune information bancaire</w:t>
      </w:r>
      <w:r w:rsidRPr="00C743D0">
        <w:rPr>
          <w:rFonts w:asciiTheme="majorHAnsi" w:eastAsia="Times New Roman" w:hAnsiTheme="majorHAnsi" w:cstheme="majorHAnsi"/>
          <w:sz w:val="21"/>
          <w:szCs w:val="21"/>
          <w:lang w:eastAsia="fr-FR"/>
        </w:rPr>
        <w:t xml:space="preserve"> et n’enverra aucune demande d’amis sur </w:t>
      </w:r>
      <w:r w:rsidR="000C68C9" w:rsidRPr="00C743D0">
        <w:rPr>
          <w:rFonts w:asciiTheme="majorHAnsi" w:eastAsia="Times New Roman" w:hAnsiTheme="majorHAnsi" w:cstheme="majorHAnsi"/>
          <w:sz w:val="21"/>
          <w:szCs w:val="21"/>
          <w:lang w:eastAsia="fr-FR"/>
        </w:rPr>
        <w:t>les réseaux sociaux</w:t>
      </w:r>
      <w:r w:rsidRPr="00C743D0">
        <w:rPr>
          <w:rFonts w:asciiTheme="majorHAnsi" w:eastAsia="Times New Roman" w:hAnsiTheme="majorHAnsi" w:cstheme="majorHAnsi"/>
          <w:sz w:val="21"/>
          <w:szCs w:val="21"/>
          <w:lang w:eastAsia="fr-FR"/>
        </w:rPr>
        <w:t xml:space="preserve">. Les seules données récoltées seront les nom, prénom, le téléphone et le mail du gagnant, qui seront supprimés dès récupération du lot. </w:t>
      </w:r>
    </w:p>
    <w:p w14:paraId="422E25EB" w14:textId="75992D03" w:rsidR="00374BDB" w:rsidRPr="00C743D0"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 xml:space="preserve">L’Organisateur ne sera pas </w:t>
      </w:r>
      <w:r w:rsidR="000C68C9" w:rsidRPr="00C743D0">
        <w:rPr>
          <w:rFonts w:asciiTheme="majorHAnsi" w:eastAsia="Times New Roman" w:hAnsiTheme="majorHAnsi" w:cstheme="majorHAnsi"/>
          <w:sz w:val="21"/>
          <w:szCs w:val="21"/>
          <w:lang w:eastAsia="fr-FR"/>
        </w:rPr>
        <w:t>tenu</w:t>
      </w:r>
      <w:r w:rsidRPr="00C743D0">
        <w:rPr>
          <w:rFonts w:asciiTheme="majorHAnsi" w:eastAsia="Times New Roman" w:hAnsiTheme="majorHAnsi" w:cstheme="majorHAnsi"/>
          <w:sz w:val="21"/>
          <w:szCs w:val="21"/>
          <w:lang w:eastAsia="fr-FR"/>
        </w:rPr>
        <w:t xml:space="preserve"> responsable en cas tentative d’arnaque qui pourraient découler de la mise en place du jeu. </w:t>
      </w:r>
    </w:p>
    <w:p w14:paraId="7F7173AC" w14:textId="77777777" w:rsidR="00374BDB" w:rsidRDefault="00374BDB" w:rsidP="00436B80">
      <w:pPr>
        <w:jc w:val="both"/>
        <w:rPr>
          <w:rFonts w:asciiTheme="majorHAnsi" w:eastAsia="Times New Roman" w:hAnsiTheme="majorHAnsi" w:cstheme="majorHAnsi"/>
          <w:sz w:val="21"/>
          <w:szCs w:val="21"/>
          <w:lang w:eastAsia="fr-FR"/>
        </w:rPr>
      </w:pPr>
      <w:r w:rsidRPr="00C743D0">
        <w:rPr>
          <w:rFonts w:asciiTheme="majorHAnsi" w:eastAsia="Times New Roman" w:hAnsiTheme="majorHAnsi" w:cstheme="majorHAnsi"/>
          <w:sz w:val="21"/>
          <w:szCs w:val="21"/>
          <w:lang w:eastAsia="fr-FR"/>
        </w:rPr>
        <w:t>Il appartient à chaque participant de prendre toutes les mesures appropriées de façon à protéger ses propres données et/ou logiciels stockés sur son équipement informatique et téléphonique contre toute atteinte.</w:t>
      </w:r>
    </w:p>
    <w:p w14:paraId="755BE0E6" w14:textId="77777777" w:rsidR="00994166" w:rsidRDefault="00994166"/>
    <w:sectPr w:rsidR="0099416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EB5E" w14:textId="77777777" w:rsidR="00B02FF7" w:rsidRDefault="00B02FF7" w:rsidP="0004418E">
      <w:r>
        <w:separator/>
      </w:r>
    </w:p>
  </w:endnote>
  <w:endnote w:type="continuationSeparator" w:id="0">
    <w:p w14:paraId="7683455E" w14:textId="77777777" w:rsidR="00B02FF7" w:rsidRDefault="00B02FF7" w:rsidP="0004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51156"/>
      <w:docPartObj>
        <w:docPartGallery w:val="Page Numbers (Bottom of Page)"/>
        <w:docPartUnique/>
      </w:docPartObj>
    </w:sdtPr>
    <w:sdtEndPr/>
    <w:sdtContent>
      <w:p w14:paraId="621AF704" w14:textId="2B4B0E9A" w:rsidR="0004418E" w:rsidRDefault="0004418E">
        <w:pPr>
          <w:pStyle w:val="Pieddepage"/>
          <w:jc w:val="right"/>
        </w:pPr>
        <w:r>
          <w:fldChar w:fldCharType="begin"/>
        </w:r>
        <w:r>
          <w:instrText>PAGE   \* MERGEFORMAT</w:instrText>
        </w:r>
        <w:r>
          <w:fldChar w:fldCharType="separate"/>
        </w:r>
        <w:r w:rsidR="00DC377D">
          <w:rPr>
            <w:noProof/>
          </w:rPr>
          <w:t>3</w:t>
        </w:r>
        <w:r>
          <w:fldChar w:fldCharType="end"/>
        </w:r>
      </w:p>
    </w:sdtContent>
  </w:sdt>
  <w:p w14:paraId="4D43C1C0" w14:textId="77777777" w:rsidR="0004418E" w:rsidRDefault="00044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4CCD" w14:textId="77777777" w:rsidR="00B02FF7" w:rsidRDefault="00B02FF7" w:rsidP="0004418E">
      <w:r>
        <w:separator/>
      </w:r>
    </w:p>
  </w:footnote>
  <w:footnote w:type="continuationSeparator" w:id="0">
    <w:p w14:paraId="4BD5EC7A" w14:textId="77777777" w:rsidR="00B02FF7" w:rsidRDefault="00B02FF7" w:rsidP="0004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6B31"/>
    <w:multiLevelType w:val="hybridMultilevel"/>
    <w:tmpl w:val="42A2B006"/>
    <w:lvl w:ilvl="0" w:tplc="FB849A0C">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683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DB"/>
    <w:rsid w:val="000227FF"/>
    <w:rsid w:val="00027321"/>
    <w:rsid w:val="0004418E"/>
    <w:rsid w:val="00063AC7"/>
    <w:rsid w:val="000B7235"/>
    <w:rsid w:val="000C68C9"/>
    <w:rsid w:val="000C7E20"/>
    <w:rsid w:val="001223AB"/>
    <w:rsid w:val="001728FB"/>
    <w:rsid w:val="00175A77"/>
    <w:rsid w:val="001E11A8"/>
    <w:rsid w:val="00247EFE"/>
    <w:rsid w:val="00261F1E"/>
    <w:rsid w:val="002B4B61"/>
    <w:rsid w:val="002F31B2"/>
    <w:rsid w:val="003117FA"/>
    <w:rsid w:val="0036378F"/>
    <w:rsid w:val="003731AC"/>
    <w:rsid w:val="00374BDB"/>
    <w:rsid w:val="00436B80"/>
    <w:rsid w:val="004C0AB9"/>
    <w:rsid w:val="004C495E"/>
    <w:rsid w:val="004E1A28"/>
    <w:rsid w:val="0052029B"/>
    <w:rsid w:val="005B75F8"/>
    <w:rsid w:val="005C0636"/>
    <w:rsid w:val="00631580"/>
    <w:rsid w:val="006376B3"/>
    <w:rsid w:val="00643088"/>
    <w:rsid w:val="00666046"/>
    <w:rsid w:val="00683138"/>
    <w:rsid w:val="006C2665"/>
    <w:rsid w:val="006D19FA"/>
    <w:rsid w:val="006F0BB1"/>
    <w:rsid w:val="00713018"/>
    <w:rsid w:val="00722121"/>
    <w:rsid w:val="007A673D"/>
    <w:rsid w:val="007C7BC8"/>
    <w:rsid w:val="00826606"/>
    <w:rsid w:val="00856A10"/>
    <w:rsid w:val="008A5297"/>
    <w:rsid w:val="008C2722"/>
    <w:rsid w:val="008E08AC"/>
    <w:rsid w:val="009826AF"/>
    <w:rsid w:val="00992280"/>
    <w:rsid w:val="00994166"/>
    <w:rsid w:val="009B59B2"/>
    <w:rsid w:val="009B6362"/>
    <w:rsid w:val="00A01E95"/>
    <w:rsid w:val="00A56461"/>
    <w:rsid w:val="00AC616D"/>
    <w:rsid w:val="00B02FF7"/>
    <w:rsid w:val="00B15AA8"/>
    <w:rsid w:val="00B262B8"/>
    <w:rsid w:val="00B42E48"/>
    <w:rsid w:val="00BA120F"/>
    <w:rsid w:val="00BD76DC"/>
    <w:rsid w:val="00C743D0"/>
    <w:rsid w:val="00CA06FA"/>
    <w:rsid w:val="00CE1203"/>
    <w:rsid w:val="00D0202F"/>
    <w:rsid w:val="00D35432"/>
    <w:rsid w:val="00DA3E1F"/>
    <w:rsid w:val="00DB6194"/>
    <w:rsid w:val="00DC377D"/>
    <w:rsid w:val="00E20160"/>
    <w:rsid w:val="00E20A05"/>
    <w:rsid w:val="00E20AB5"/>
    <w:rsid w:val="00E840C8"/>
    <w:rsid w:val="00ED746C"/>
    <w:rsid w:val="00FB0D3C"/>
    <w:rsid w:val="00FF6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49D5"/>
  <w15:docId w15:val="{1184A3DF-552C-4AAE-88EE-42F0FB26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DB"/>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4BDB"/>
    <w:rPr>
      <w:color w:val="0563C1" w:themeColor="hyperlink"/>
      <w:u w:val="single"/>
    </w:rPr>
  </w:style>
  <w:style w:type="paragraph" w:styleId="NormalWeb">
    <w:name w:val="Normal (Web)"/>
    <w:basedOn w:val="Normal"/>
    <w:uiPriority w:val="99"/>
    <w:unhideWhenUsed/>
    <w:rsid w:val="00374BDB"/>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8C2722"/>
    <w:rPr>
      <w:color w:val="605E5C"/>
      <w:shd w:val="clear" w:color="auto" w:fill="E1DFDD"/>
    </w:rPr>
  </w:style>
  <w:style w:type="paragraph" w:styleId="En-tte">
    <w:name w:val="header"/>
    <w:basedOn w:val="Normal"/>
    <w:link w:val="En-tteCar"/>
    <w:uiPriority w:val="99"/>
    <w:unhideWhenUsed/>
    <w:rsid w:val="0004418E"/>
    <w:pPr>
      <w:tabs>
        <w:tab w:val="center" w:pos="4536"/>
        <w:tab w:val="right" w:pos="9072"/>
      </w:tabs>
    </w:pPr>
  </w:style>
  <w:style w:type="character" w:customStyle="1" w:styleId="En-tteCar">
    <w:name w:val="En-tête Car"/>
    <w:basedOn w:val="Policepardfaut"/>
    <w:link w:val="En-tte"/>
    <w:uiPriority w:val="99"/>
    <w:rsid w:val="0004418E"/>
    <w:rPr>
      <w:kern w:val="0"/>
      <w:sz w:val="24"/>
      <w:szCs w:val="24"/>
      <w14:ligatures w14:val="none"/>
    </w:rPr>
  </w:style>
  <w:style w:type="paragraph" w:styleId="Pieddepage">
    <w:name w:val="footer"/>
    <w:basedOn w:val="Normal"/>
    <w:link w:val="PieddepageCar"/>
    <w:uiPriority w:val="99"/>
    <w:unhideWhenUsed/>
    <w:rsid w:val="0004418E"/>
    <w:pPr>
      <w:tabs>
        <w:tab w:val="center" w:pos="4536"/>
        <w:tab w:val="right" w:pos="9072"/>
      </w:tabs>
    </w:pPr>
  </w:style>
  <w:style w:type="character" w:customStyle="1" w:styleId="PieddepageCar">
    <w:name w:val="Pied de page Car"/>
    <w:basedOn w:val="Policepardfaut"/>
    <w:link w:val="Pieddepage"/>
    <w:uiPriority w:val="99"/>
    <w:rsid w:val="0004418E"/>
    <w:rPr>
      <w:kern w:val="0"/>
      <w:sz w:val="24"/>
      <w:szCs w:val="24"/>
      <w14:ligatures w14:val="none"/>
    </w:rPr>
  </w:style>
  <w:style w:type="paragraph" w:styleId="Textedebulles">
    <w:name w:val="Balloon Text"/>
    <w:basedOn w:val="Normal"/>
    <w:link w:val="TextedebullesCar"/>
    <w:uiPriority w:val="99"/>
    <w:semiHidden/>
    <w:unhideWhenUsed/>
    <w:rsid w:val="00DC37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377D"/>
    <w:rPr>
      <w:rFonts w:ascii="Segoe UI" w:hAnsi="Segoe UI" w:cs="Segoe UI"/>
      <w:kern w:val="0"/>
      <w:sz w:val="18"/>
      <w:szCs w:val="18"/>
      <w14:ligatures w14:val="none"/>
    </w:rPr>
  </w:style>
  <w:style w:type="character" w:styleId="Mentionnonrsolue">
    <w:name w:val="Unresolved Mention"/>
    <w:basedOn w:val="Policepardfaut"/>
    <w:uiPriority w:val="99"/>
    <w:semiHidden/>
    <w:unhideWhenUsed/>
    <w:rsid w:val="007A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8353">
      <w:bodyDiv w:val="1"/>
      <w:marLeft w:val="0"/>
      <w:marRight w:val="0"/>
      <w:marTop w:val="0"/>
      <w:marBottom w:val="0"/>
      <w:divBdr>
        <w:top w:val="none" w:sz="0" w:space="0" w:color="auto"/>
        <w:left w:val="none" w:sz="0" w:space="0" w:color="auto"/>
        <w:bottom w:val="none" w:sz="0" w:space="0" w:color="auto"/>
        <w:right w:val="none" w:sz="0" w:space="0" w:color="auto"/>
      </w:divBdr>
    </w:div>
    <w:div w:id="1552377142">
      <w:bodyDiv w:val="1"/>
      <w:marLeft w:val="0"/>
      <w:marRight w:val="0"/>
      <w:marTop w:val="0"/>
      <w:marBottom w:val="0"/>
      <w:divBdr>
        <w:top w:val="none" w:sz="0" w:space="0" w:color="auto"/>
        <w:left w:val="none" w:sz="0" w:space="0" w:color="auto"/>
        <w:bottom w:val="none" w:sz="0" w:space="0" w:color="auto"/>
        <w:right w:val="none" w:sz="0" w:space="0" w:color="auto"/>
      </w:divBdr>
    </w:div>
    <w:div w:id="199957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froid.nc/jeuc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froid.nc/jeuc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froid.nc/jeuc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froid.nc/jeu-orangi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d5123f-7002-4cae-bf34-1d07a0dcf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2DF1E17CB2A49ABD2D990416DBFF3" ma:contentTypeVersion="7" ma:contentTypeDescription="Crée un document." ma:contentTypeScope="" ma:versionID="a04c0bcc16ab1ba74b790845247ce66e">
  <xsd:schema xmlns:xsd="http://www.w3.org/2001/XMLSchema" xmlns:xs="http://www.w3.org/2001/XMLSchema" xmlns:p="http://schemas.microsoft.com/office/2006/metadata/properties" xmlns:ns3="e7d5123f-7002-4cae-bf34-1d07a0dcf3f3" xmlns:ns4="c341e4b5-5f11-4c52-8f72-6dd6575f2c5c" targetNamespace="http://schemas.microsoft.com/office/2006/metadata/properties" ma:root="true" ma:fieldsID="74991306b62021a33b90939075af1d94" ns3:_="" ns4:_="">
    <xsd:import namespace="e7d5123f-7002-4cae-bf34-1d07a0dcf3f3"/>
    <xsd:import namespace="c341e4b5-5f11-4c52-8f72-6dd6575f2c5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123f-7002-4cae-bf34-1d07a0dcf3f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1e4b5-5f11-4c52-8f72-6dd6575f2c5c"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4FB38-5B01-4549-9F08-A31478769543}">
  <ds:schemaRefs>
    <ds:schemaRef ds:uri="http://schemas.microsoft.com/office/2006/metadata/properties"/>
    <ds:schemaRef ds:uri="http://schemas.microsoft.com/office/infopath/2007/PartnerControls"/>
    <ds:schemaRef ds:uri="e7d5123f-7002-4cae-bf34-1d07a0dcf3f3"/>
  </ds:schemaRefs>
</ds:datastoreItem>
</file>

<file path=customXml/itemProps2.xml><?xml version="1.0" encoding="utf-8"?>
<ds:datastoreItem xmlns:ds="http://schemas.openxmlformats.org/officeDocument/2006/customXml" ds:itemID="{1FFA21E3-C672-4D88-A52F-1F9AFF06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123f-7002-4cae-bf34-1d07a0dcf3f3"/>
    <ds:schemaRef ds:uri="c341e4b5-5f11-4c52-8f72-6dd6575f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603F2-99DF-4462-9D4C-346734344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2153</Words>
  <Characters>11846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ETCHEVERRY - SLF</dc:creator>
  <cp:keywords/>
  <dc:description/>
  <cp:lastModifiedBy>UTILISATEUR</cp:lastModifiedBy>
  <cp:revision>6</cp:revision>
  <cp:lastPrinted>2023-09-24T20:05:00Z</cp:lastPrinted>
  <dcterms:created xsi:type="dcterms:W3CDTF">2023-09-25T20:46:00Z</dcterms:created>
  <dcterms:modified xsi:type="dcterms:W3CDTF">2023-10-09T02:20:00Z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0x010100CE42DF1E17CB2A49ABD2D990416DBFF3</vt:lpwstr>
  </property>
</Properties>
</file>